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0F524D"/>
    <w:p w:rsidR="00E32DB1" w:rsidRPr="00E32DB1" w:rsidRDefault="00E32DB1" w:rsidP="00E32DB1">
      <w:pPr>
        <w:jc w:val="center"/>
        <w:rPr>
          <w:b/>
        </w:rPr>
      </w:pPr>
      <w:r w:rsidRPr="00E32DB1">
        <w:rPr>
          <w:b/>
        </w:rPr>
        <w:t>SÓWKI</w:t>
      </w:r>
    </w:p>
    <w:p w:rsidR="00E32DB1" w:rsidRDefault="00E32DB1" w:rsidP="00E32DB1">
      <w:pPr>
        <w:jc w:val="center"/>
        <w:rPr>
          <w:b/>
        </w:rPr>
      </w:pPr>
      <w:r w:rsidRPr="00E32DB1">
        <w:rPr>
          <w:b/>
        </w:rPr>
        <w:t>01.04.21</w:t>
      </w:r>
    </w:p>
    <w:p w:rsidR="00E32DB1" w:rsidRDefault="00E32DB1" w:rsidP="00E32DB1">
      <w:r>
        <w:t xml:space="preserve">1) Karty pracy (zielone) s. 61 </w:t>
      </w:r>
    </w:p>
    <w:p w:rsidR="00E32DB1" w:rsidRDefault="00E32DB1" w:rsidP="00E32DB1">
      <w:r>
        <w:t xml:space="preserve">Znajdź i zaznacz 9 różnic pomiędzy obrazkami. </w:t>
      </w:r>
    </w:p>
    <w:p w:rsidR="00E32DB1" w:rsidRDefault="00E32DB1" w:rsidP="00E32DB1"/>
    <w:p w:rsidR="00E32DB1" w:rsidRDefault="00E32DB1" w:rsidP="00E32DB1">
      <w:r>
        <w:t xml:space="preserve">2) 5- </w:t>
      </w:r>
      <w:proofErr w:type="spellStart"/>
      <w:r>
        <w:t>latki</w:t>
      </w:r>
      <w:proofErr w:type="spellEnd"/>
      <w:r>
        <w:t xml:space="preserve"> </w:t>
      </w:r>
    </w:p>
    <w:p w:rsidR="00E32DB1" w:rsidRDefault="00E32DB1" w:rsidP="00E32DB1">
      <w:r>
        <w:t xml:space="preserve">Karty pracy (różowe) s. 69 Narysuj drogę kury do kurczątek. </w:t>
      </w:r>
    </w:p>
    <w:p w:rsidR="00E32DB1" w:rsidRDefault="00E32DB1" w:rsidP="00E32DB1">
      <w:r>
        <w:t xml:space="preserve">s. 70 Narysuj Koguta po śladzie. </w:t>
      </w:r>
    </w:p>
    <w:p w:rsidR="00E32DB1" w:rsidRDefault="00E32DB1" w:rsidP="00E32DB1"/>
    <w:p w:rsidR="00E32DB1" w:rsidRDefault="00E32DB1" w:rsidP="00E32DB1">
      <w:r>
        <w:t xml:space="preserve">3) </w:t>
      </w:r>
      <w:r w:rsidR="00D60ACA">
        <w:t xml:space="preserve"> Koszyk wielkanocny- </w:t>
      </w:r>
      <w:r w:rsidR="00C239C9">
        <w:t xml:space="preserve"> Rodzic czyta dziecku informacje co i dlaczego wkładamy do koszyczka. </w:t>
      </w:r>
    </w:p>
    <w:p w:rsidR="00D60ACA" w:rsidRPr="005B035F" w:rsidRDefault="00D60ACA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Jajko </w:t>
      </w:r>
      <w:r w:rsidRPr="005B035F">
        <w:rPr>
          <w:rFonts w:ascii="Times New Roman" w:hAnsi="Times New Roman" w:cs="Times New Roman"/>
          <w:sz w:val="20"/>
          <w:szCs w:val="20"/>
        </w:rPr>
        <w:t>to znak wszelkiego początku narodzin i zmartwychwstania. Dzielimy się nim przed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rozpoczęciem śniadania, życząc sobie pomyślności, zdrowia i błogosławieństwa Bożego.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W ludowych wierzeniach jajko było lekarstwem na choroby, chroniło przed pożarem, zapewniało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urodzaj w polu i w ogrodzie, a nawet powodzenie w miłości. Z jajka wykluwa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kurczątko, które jest symbolem nowego życia.</w:t>
      </w:r>
    </w:p>
    <w:p w:rsidR="00C239C9" w:rsidRDefault="00C239C9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ACA" w:rsidRDefault="00D60ACA" w:rsidP="00D60A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Pisanki </w:t>
      </w:r>
      <w:r w:rsidRPr="005B035F">
        <w:rPr>
          <w:rFonts w:ascii="Times New Roman" w:hAnsi="Times New Roman" w:cs="Times New Roman"/>
          <w:sz w:val="20"/>
          <w:szCs w:val="20"/>
        </w:rPr>
        <w:t>dawano w podarunku, jako dowód życzliwości i sympatii.</w:t>
      </w:r>
      <w:r w:rsidRPr="005B035F"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</w:p>
    <w:p w:rsidR="00C239C9" w:rsidRDefault="00C239C9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ACA" w:rsidRPr="005B035F" w:rsidRDefault="00D60ACA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Chleb </w:t>
      </w:r>
      <w:r w:rsidRPr="005B035F">
        <w:rPr>
          <w:rFonts w:ascii="Times New Roman" w:hAnsi="Times New Roman" w:cs="Times New Roman"/>
          <w:sz w:val="20"/>
          <w:szCs w:val="20"/>
        </w:rPr>
        <w:t>jest podstawowym pokarmem człowieka. Dzielenie się z nim i wspólne spożywanie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est od </w:t>
      </w:r>
      <w:r w:rsidRPr="005B035F">
        <w:rPr>
          <w:rFonts w:ascii="Times New Roman" w:hAnsi="Times New Roman" w:cs="Times New Roman"/>
          <w:sz w:val="20"/>
          <w:szCs w:val="20"/>
        </w:rPr>
        <w:t>najdawniejszych czasów znakiem przyjaźni, życzliwości i poczucia wspólnoty.</w:t>
      </w:r>
    </w:p>
    <w:p w:rsidR="00C239C9" w:rsidRDefault="00C239C9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ACA" w:rsidRPr="005B035F" w:rsidRDefault="00D60ACA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Mazurki </w:t>
      </w:r>
      <w:r w:rsidRPr="005B035F">
        <w:rPr>
          <w:rFonts w:ascii="Times New Roman" w:hAnsi="Times New Roman" w:cs="Times New Roman"/>
          <w:sz w:val="20"/>
          <w:szCs w:val="20"/>
        </w:rPr>
        <w:t>przywędrowały do nas z kuchni tureckiej. Kunsztownie lukrowane i dekorowane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bakaliami, przypominają wyglądem maleńkie tureckie dywaniki.</w:t>
      </w:r>
    </w:p>
    <w:p w:rsidR="00C239C9" w:rsidRDefault="00C239C9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ACA" w:rsidRPr="005B035F" w:rsidRDefault="00D60ACA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>Chrzan</w:t>
      </w:r>
      <w:r w:rsidRPr="005B035F">
        <w:rPr>
          <w:rFonts w:ascii="Times New Roman" w:hAnsi="Times New Roman" w:cs="Times New Roman"/>
          <w:sz w:val="20"/>
          <w:szCs w:val="20"/>
        </w:rPr>
        <w:t xml:space="preserve">, a także </w:t>
      </w: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przyprawy </w:t>
      </w:r>
      <w:r w:rsidRPr="005B035F">
        <w:rPr>
          <w:rFonts w:ascii="Times New Roman" w:hAnsi="Times New Roman" w:cs="Times New Roman"/>
          <w:sz w:val="20"/>
          <w:szCs w:val="20"/>
        </w:rPr>
        <w:t>– pieprz i sól, święci się, aby pamiętać o gorzkiej Męce Chrystusa.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Dawniej śniadanie wielkanocne rozpoczynało się od zjedzenia całego korzenia chrzanu,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żeby ustrzec się od bólu zębów i brzucha.</w:t>
      </w:r>
    </w:p>
    <w:p w:rsidR="00C239C9" w:rsidRDefault="00C239C9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ACA" w:rsidRPr="005B035F" w:rsidRDefault="00D60ACA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Baranek </w:t>
      </w:r>
      <w:r w:rsidRPr="005B035F">
        <w:rPr>
          <w:rFonts w:ascii="Times New Roman" w:hAnsi="Times New Roman" w:cs="Times New Roman"/>
          <w:sz w:val="20"/>
          <w:szCs w:val="20"/>
        </w:rPr>
        <w:t>z czerwoną chorągiewką ze złotym krzyżykiem symbolizuje Chrystusa Odkupiciela.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Stawiano go pośrodku stołu, żeby podczas wielkanocnych biesiad i uciech wierni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zapominali o religijnym charakterze świąt.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 xml:space="preserve">Kiedy gospodynie wypiekały </w:t>
      </w:r>
      <w:r w:rsidRPr="005B035F">
        <w:rPr>
          <w:rFonts w:ascii="Times New Roman" w:hAnsi="Times New Roman" w:cs="Times New Roman"/>
          <w:b/>
          <w:bCs/>
          <w:sz w:val="20"/>
          <w:szCs w:val="20"/>
        </w:rPr>
        <w:t>baby drożdżowe</w:t>
      </w:r>
      <w:r w:rsidRPr="005B035F">
        <w:rPr>
          <w:rFonts w:ascii="Times New Roman" w:hAnsi="Times New Roman" w:cs="Times New Roman"/>
          <w:sz w:val="20"/>
          <w:szCs w:val="20"/>
        </w:rPr>
        <w:t>, kuchnia musiała być zamknięta na klucz. Ktoś</w:t>
      </w:r>
      <w:r>
        <w:rPr>
          <w:rFonts w:ascii="Times New Roman" w:hAnsi="Times New Roman" w:cs="Times New Roman"/>
          <w:sz w:val="20"/>
          <w:szCs w:val="20"/>
        </w:rPr>
        <w:t xml:space="preserve"> obcy </w:t>
      </w:r>
      <w:r w:rsidRPr="005B035F">
        <w:rPr>
          <w:rFonts w:ascii="Times New Roman" w:hAnsi="Times New Roman" w:cs="Times New Roman"/>
          <w:sz w:val="20"/>
          <w:szCs w:val="20"/>
        </w:rPr>
        <w:t>bowiem mógłby zaszkodzić rosnącemu ciastu głośną rozmową albo złym wzrokiem. Wyjętą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z pieca babę kładziono na poduszki i do chwili ostygnięcia przemawiano do niej szeptem.</w:t>
      </w:r>
    </w:p>
    <w:p w:rsidR="00C239C9" w:rsidRDefault="00C239C9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ACA" w:rsidRDefault="00D60ACA" w:rsidP="00D6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35F">
        <w:rPr>
          <w:rFonts w:ascii="Times New Roman" w:hAnsi="Times New Roman" w:cs="Times New Roman"/>
          <w:b/>
          <w:bCs/>
          <w:sz w:val="20"/>
          <w:szCs w:val="20"/>
        </w:rPr>
        <w:t xml:space="preserve">Zajączek </w:t>
      </w:r>
      <w:r w:rsidRPr="005B035F">
        <w:rPr>
          <w:rFonts w:ascii="Times New Roman" w:hAnsi="Times New Roman" w:cs="Times New Roman"/>
          <w:sz w:val="20"/>
          <w:szCs w:val="20"/>
        </w:rPr>
        <w:t>obwieszcza wiosenną odnowę. Kiedyś jego wizerunek kojarzono z grzesznikami,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35F">
        <w:rPr>
          <w:rFonts w:ascii="Times New Roman" w:hAnsi="Times New Roman" w:cs="Times New Roman"/>
          <w:sz w:val="20"/>
          <w:szCs w:val="20"/>
        </w:rPr>
        <w:t>którzy odbyli oczyszczającą pokutę. Potem zaczął obdarowywać dzieci łakociami i prezentami.</w:t>
      </w:r>
    </w:p>
    <w:p w:rsidR="00D60ACA" w:rsidRDefault="00D60ACA" w:rsidP="00E32DB1"/>
    <w:p w:rsidR="00D60ACA" w:rsidRPr="00D60ACA" w:rsidRDefault="00D60ACA" w:rsidP="00D60ACA">
      <w:r>
        <w:t xml:space="preserve">4) </w:t>
      </w:r>
      <w:r w:rsidRPr="00D60ACA">
        <w:rPr>
          <w:b/>
          <w:bCs/>
        </w:rPr>
        <w:t>Zabawa ruchowa z wykorzystaniem tekstu rymowanki:</w:t>
      </w:r>
    </w:p>
    <w:p w:rsidR="00D60ACA" w:rsidRPr="00D60ACA" w:rsidRDefault="00D60ACA" w:rsidP="00D60ACA">
      <w:r w:rsidRPr="00D60ACA">
        <w:t>„Jajeczko, jajeczko, jesteś pisaneczką”.</w:t>
      </w:r>
    </w:p>
    <w:p w:rsidR="00D60ACA" w:rsidRDefault="00D60ACA" w:rsidP="00D60ACA">
      <w:r w:rsidRPr="00D60ACA">
        <w:t>Dzieci wypowiadają rymowankę, dzieląc słowa na sylaby i łącząc tę czynność z odpowiednimi ruchami: jedna sylaba – przysiad, druga – wyprost (naprzemiennie).</w:t>
      </w:r>
    </w:p>
    <w:p w:rsidR="00C239C9" w:rsidRDefault="00C239C9" w:rsidP="00C239C9">
      <w:pPr>
        <w:rPr>
          <w:b/>
          <w:bCs/>
        </w:rPr>
      </w:pPr>
    </w:p>
    <w:p w:rsidR="00C239C9" w:rsidRDefault="00C239C9" w:rsidP="00C239C9">
      <w:pPr>
        <w:rPr>
          <w:b/>
          <w:bCs/>
        </w:rPr>
      </w:pPr>
    </w:p>
    <w:p w:rsidR="000F524D" w:rsidRDefault="000F524D" w:rsidP="000F524D">
      <w:pPr>
        <w:rPr>
          <w:b/>
          <w:bCs/>
        </w:rPr>
      </w:pPr>
      <w:r>
        <w:rPr>
          <w:b/>
          <w:bCs/>
        </w:rPr>
        <w:t xml:space="preserve">5) Ilustrowanie wiersza i nauka na pamięć. </w:t>
      </w:r>
      <w:r w:rsidRPr="00C239C9">
        <w:rPr>
          <w:b/>
          <w:bCs/>
        </w:rPr>
        <w:t> </w:t>
      </w:r>
    </w:p>
    <w:p w:rsidR="000F524D" w:rsidRDefault="000F524D" w:rsidP="000F524D">
      <w:pPr>
        <w:rPr>
          <w:b/>
          <w:bCs/>
        </w:rPr>
      </w:pPr>
      <w:r>
        <w:rPr>
          <w:b/>
          <w:bCs/>
        </w:rPr>
        <w:t xml:space="preserve">Spróbuj zilustrować ten wiersz, narysuj 5 pisanek i ozdób je takimi wzorami jak występują w wierszu, postaraj się nauczyć wierszyka na pamięć. </w:t>
      </w:r>
    </w:p>
    <w:p w:rsidR="000F524D" w:rsidRPr="00C239C9" w:rsidRDefault="000F524D" w:rsidP="000F524D">
      <w:r>
        <w:rPr>
          <w:b/>
          <w:bCs/>
        </w:rPr>
        <w:t xml:space="preserve">Powodzenia </w:t>
      </w:r>
      <w:r w:rsidRPr="000F524D">
        <w:rPr>
          <w:b/>
          <w:bCs/>
        </w:rPr>
        <w:sym w:font="Wingdings" w:char="F04A"/>
      </w:r>
    </w:p>
    <w:p w:rsidR="00C239C9" w:rsidRDefault="00C239C9" w:rsidP="00C239C9">
      <w:pPr>
        <w:rPr>
          <w:b/>
          <w:bCs/>
        </w:rPr>
      </w:pPr>
    </w:p>
    <w:p w:rsidR="00C239C9" w:rsidRPr="00C239C9" w:rsidRDefault="00C239C9" w:rsidP="00C239C9">
      <w:r>
        <w:rPr>
          <w:b/>
          <w:bCs/>
        </w:rPr>
        <w:t>„</w:t>
      </w:r>
      <w:r w:rsidRPr="00C239C9">
        <w:rPr>
          <w:b/>
          <w:bCs/>
        </w:rPr>
        <w:t>PISANKI</w:t>
      </w:r>
      <w:r>
        <w:rPr>
          <w:b/>
          <w:bCs/>
        </w:rPr>
        <w:t xml:space="preserve">” </w:t>
      </w:r>
      <w:r>
        <w:rPr>
          <w:i/>
          <w:iCs/>
        </w:rPr>
        <w:t>  Krystyna Parnowska</w:t>
      </w:r>
      <w:r w:rsidRPr="00C239C9">
        <w:rPr>
          <w:i/>
          <w:iCs/>
        </w:rPr>
        <w:t xml:space="preserve">- </w:t>
      </w:r>
      <w:proofErr w:type="spellStart"/>
      <w:r w:rsidRPr="00C239C9">
        <w:rPr>
          <w:i/>
          <w:iCs/>
        </w:rPr>
        <w:t>Różecka</w:t>
      </w:r>
      <w:proofErr w:type="spellEnd"/>
    </w:p>
    <w:p w:rsidR="00C239C9" w:rsidRPr="00C239C9" w:rsidRDefault="00C239C9" w:rsidP="00C239C9">
      <w:r w:rsidRPr="00C239C9">
        <w:rPr>
          <w:i/>
          <w:iCs/>
        </w:rPr>
        <w:t> </w:t>
      </w:r>
    </w:p>
    <w:p w:rsidR="00C239C9" w:rsidRPr="00C239C9" w:rsidRDefault="00C239C9" w:rsidP="00C239C9">
      <w:r w:rsidRPr="00C239C9">
        <w:t>Pisanki, pisanki, jajka malowane</w:t>
      </w:r>
    </w:p>
    <w:p w:rsidR="00C239C9" w:rsidRPr="00C239C9" w:rsidRDefault="00C239C9" w:rsidP="00C239C9">
      <w:r w:rsidRPr="00C239C9">
        <w:t>Nie ma Wielkanocy bez barwnych pisanek</w:t>
      </w:r>
    </w:p>
    <w:p w:rsidR="00C239C9" w:rsidRPr="00C239C9" w:rsidRDefault="00C239C9" w:rsidP="00C239C9">
      <w:r w:rsidRPr="00C239C9">
        <w:t>Pisanki, pisanki, jajka kolorowe</w:t>
      </w:r>
    </w:p>
    <w:p w:rsidR="00C239C9" w:rsidRPr="00C239C9" w:rsidRDefault="00C239C9" w:rsidP="00C239C9">
      <w:r w:rsidRPr="00C239C9">
        <w:t xml:space="preserve">Na nich malowane bajki </w:t>
      </w:r>
      <w:proofErr w:type="spellStart"/>
      <w:r w:rsidRPr="00C239C9">
        <w:t>pisankowe</w:t>
      </w:r>
      <w:proofErr w:type="spellEnd"/>
    </w:p>
    <w:p w:rsidR="00C239C9" w:rsidRPr="00C239C9" w:rsidRDefault="00C239C9" w:rsidP="00C239C9">
      <w:r w:rsidRPr="00C239C9">
        <w:t>Na jednej kogucik, a na drugiej słońce</w:t>
      </w:r>
    </w:p>
    <w:p w:rsidR="00C239C9" w:rsidRPr="00C239C9" w:rsidRDefault="00C239C9" w:rsidP="00C239C9">
      <w:r w:rsidRPr="00C239C9">
        <w:t>Śmieją się z trzeciej laleczki tańczące</w:t>
      </w:r>
    </w:p>
    <w:p w:rsidR="00C239C9" w:rsidRPr="00C239C9" w:rsidRDefault="00C239C9" w:rsidP="00C239C9">
      <w:r w:rsidRPr="00C239C9">
        <w:t>Na czwartej kwiatuszki, a na piątej gwiazdki</w:t>
      </w:r>
    </w:p>
    <w:p w:rsidR="00D60ACA" w:rsidRDefault="00C239C9" w:rsidP="00E32DB1">
      <w:r w:rsidRPr="00C239C9">
        <w:t>Na każdej pisance piękne opowiastki.</w:t>
      </w:r>
    </w:p>
    <w:p w:rsidR="00D60ACA" w:rsidRPr="00D60ACA" w:rsidRDefault="000F524D" w:rsidP="00D60ACA">
      <w:r>
        <w:rPr>
          <w:i/>
          <w:iCs/>
        </w:rPr>
        <w:t xml:space="preserve">6) </w:t>
      </w:r>
      <w:proofErr w:type="spellStart"/>
      <w:r w:rsidR="00D60ACA" w:rsidRPr="00D60ACA">
        <w:rPr>
          <w:i/>
          <w:iCs/>
        </w:rPr>
        <w:t>Czworakowanie</w:t>
      </w:r>
      <w:proofErr w:type="spellEnd"/>
      <w:r w:rsidR="00D60ACA" w:rsidRPr="00D60ACA">
        <w:rPr>
          <w:i/>
          <w:iCs/>
        </w:rPr>
        <w:t xml:space="preserve"> – Zajączki wielkanocne.</w:t>
      </w:r>
    </w:p>
    <w:p w:rsidR="00D60ACA" w:rsidRDefault="00D60ACA" w:rsidP="00D60ACA">
      <w:r w:rsidRPr="00D60ACA">
        <w:t>Dzieci naśladują sposób poruszania się zajączków – całe dłonie mają oparte na podłodze, podciągają nogi do rąk. Co pewien czas zatrzymują się, stają słupka – wykonują przysiad, palce wskazujące trzymają przy uszach, rozglądają się na boki. Potem zmieniają kierunek poruszania się.  </w:t>
      </w:r>
    </w:p>
    <w:p w:rsidR="00C239C9" w:rsidRDefault="00C239C9" w:rsidP="00D60ACA"/>
    <w:p w:rsidR="00C239C9" w:rsidRDefault="000F524D" w:rsidP="00D60ACA">
      <w:r>
        <w:t xml:space="preserve">7) </w:t>
      </w:r>
      <w:r w:rsidR="00C239C9">
        <w:t>Pamiętasz co wkładamy do koszyczka wielkanocnego ? Pokoloruj rysunki</w:t>
      </w:r>
    </w:p>
    <w:p w:rsidR="00C239C9" w:rsidRPr="00D60ACA" w:rsidRDefault="00C239C9" w:rsidP="00D60ACA">
      <w:r>
        <w:rPr>
          <w:noProof/>
          <w:lang w:eastAsia="pl-PL"/>
        </w:rPr>
        <w:lastRenderedPageBreak/>
        <w:drawing>
          <wp:inline distT="0" distB="0" distL="0" distR="0">
            <wp:extent cx="5760720" cy="4104513"/>
            <wp:effectExtent l="19050" t="0" r="0" b="0"/>
            <wp:docPr id="1" name="Obraz 1" descr="173* Co włożyć do święcon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* Co włożyć do święconki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60ACA" w:rsidRPr="00E32DB1" w:rsidRDefault="00D60ACA" w:rsidP="00E32DB1"/>
    <w:sectPr w:rsidR="00D60ACA" w:rsidRPr="00E32DB1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32DB1"/>
    <w:rsid w:val="000F524D"/>
    <w:rsid w:val="001C6662"/>
    <w:rsid w:val="003A51BE"/>
    <w:rsid w:val="00654E0A"/>
    <w:rsid w:val="0099502D"/>
    <w:rsid w:val="009A34ED"/>
    <w:rsid w:val="00C239C9"/>
    <w:rsid w:val="00D60ACA"/>
    <w:rsid w:val="00E3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AC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2021-03-31T23:06:00Z</dcterms:created>
  <dcterms:modified xsi:type="dcterms:W3CDTF">2021-03-31T23:51:00Z</dcterms:modified>
</cp:coreProperties>
</file>