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7E" w:rsidRPr="00E71799" w:rsidRDefault="00F53199" w:rsidP="00E71799">
      <w:pPr>
        <w:jc w:val="center"/>
        <w:rPr>
          <w:b/>
        </w:rPr>
      </w:pPr>
      <w:r w:rsidRPr="00E71799">
        <w:rPr>
          <w:b/>
        </w:rPr>
        <w:t>Sówki</w:t>
      </w:r>
    </w:p>
    <w:p w:rsidR="00F53199" w:rsidRDefault="00E71799" w:rsidP="00E71799">
      <w:r>
        <w:t xml:space="preserve"> Praca zdalna - </w:t>
      </w:r>
      <w:r w:rsidR="00F53199">
        <w:t>11.03.21</w:t>
      </w:r>
    </w:p>
    <w:p w:rsidR="00F53199" w:rsidRDefault="00F53199"/>
    <w:p w:rsidR="009F6A99" w:rsidRDefault="009F6A99">
      <w:r>
        <w:t xml:space="preserve">1) Rozgrzewka ruchowa-  </w:t>
      </w:r>
      <w:hyperlink r:id="rId4" w:history="1">
        <w:r w:rsidRPr="008F0A6A">
          <w:rPr>
            <w:rStyle w:val="Hipercze"/>
          </w:rPr>
          <w:t>https://www.youtube.com/watch?v=Zg7pCZOtMXo</w:t>
        </w:r>
      </w:hyperlink>
    </w:p>
    <w:p w:rsidR="009F6A99" w:rsidRDefault="009F6A99">
      <w:r>
        <w:t xml:space="preserve">2)  Teatr Cieni- Zobacz filmik - </w:t>
      </w:r>
      <w:hyperlink r:id="rId5" w:history="1">
        <w:r w:rsidRPr="008F0A6A">
          <w:rPr>
            <w:rStyle w:val="Hipercze"/>
          </w:rPr>
          <w:t>https://www.youtube.com/watch?v=t4IFBIIyoTA</w:t>
        </w:r>
      </w:hyperlink>
    </w:p>
    <w:p w:rsidR="009F6A99" w:rsidRDefault="009F6A99">
      <w:r>
        <w:t>Oraz mini teatrzyk cieni „</w:t>
      </w:r>
      <w:proofErr w:type="spellStart"/>
      <w:r>
        <w:t>Calineczka</w:t>
      </w:r>
      <w:proofErr w:type="spellEnd"/>
      <w:r>
        <w:t xml:space="preserve">”- </w:t>
      </w:r>
      <w:hyperlink r:id="rId6" w:history="1">
        <w:r w:rsidRPr="008F0A6A">
          <w:rPr>
            <w:rStyle w:val="Hipercze"/>
          </w:rPr>
          <w:t>https://www.youtube.com/watch?v=HEuK3xj1uxk</w:t>
        </w:r>
      </w:hyperlink>
    </w:p>
    <w:p w:rsidR="00E71799" w:rsidRDefault="009F6A99" w:rsidP="009F6A99">
      <w:pPr>
        <w:rPr>
          <w:rFonts w:ascii="Arial" w:hAnsi="Arial" w:cs="Arial"/>
          <w:color w:val="7C4895"/>
          <w:sz w:val="15"/>
          <w:szCs w:val="15"/>
          <w:shd w:val="clear" w:color="auto" w:fill="FFFFFF"/>
        </w:rPr>
      </w:pPr>
      <w:r>
        <w:t>3)</w:t>
      </w:r>
      <w:r w:rsidRPr="009F6A99">
        <w:rPr>
          <w:rFonts w:ascii="Arial" w:hAnsi="Arial" w:cs="Arial"/>
          <w:color w:val="7C4895"/>
          <w:sz w:val="15"/>
          <w:szCs w:val="15"/>
          <w:shd w:val="clear" w:color="auto" w:fill="FFFFFF"/>
        </w:rPr>
        <w:t xml:space="preserve"> </w:t>
      </w:r>
      <w:r w:rsidRPr="009F6A99">
        <w:t>Zabawa ruchowo – naśladowcza „Jestem aktorem w krainie emocji” – Naśladuj zachowanie aktora na scenie, który jest krasnoludkiem, smokiem, królewną, wilkiem, wróżką, kopciuszkiem itd. Wykorzystaj przy tym ruch całego ciała, gesty i mimikę twarzy</w:t>
      </w:r>
      <w:r>
        <w:rPr>
          <w:rFonts w:ascii="Arial" w:hAnsi="Arial" w:cs="Arial"/>
          <w:color w:val="7C4895"/>
          <w:sz w:val="15"/>
          <w:szCs w:val="15"/>
          <w:shd w:val="clear" w:color="auto" w:fill="FFFFFF"/>
        </w:rPr>
        <w:t>.</w:t>
      </w:r>
      <w:r w:rsidR="00E71799" w:rsidRPr="00E71799">
        <w:rPr>
          <w:rFonts w:ascii="Arial" w:hAnsi="Arial" w:cs="Arial"/>
          <w:color w:val="7C4895"/>
          <w:sz w:val="15"/>
          <w:szCs w:val="15"/>
          <w:shd w:val="clear" w:color="auto" w:fill="FFFFFF"/>
        </w:rPr>
        <w:t xml:space="preserve"> </w:t>
      </w:r>
    </w:p>
    <w:p w:rsidR="009F6A99" w:rsidRDefault="00E71799" w:rsidP="009F6A99">
      <w:pPr>
        <w:rPr>
          <w:rFonts w:ascii="Arial" w:hAnsi="Arial" w:cs="Arial"/>
          <w:color w:val="7C4895"/>
          <w:sz w:val="15"/>
          <w:szCs w:val="15"/>
          <w:shd w:val="clear" w:color="auto" w:fill="FFFFFF"/>
        </w:rPr>
      </w:pPr>
      <w:r w:rsidRPr="00E71799">
        <w:t>4)</w:t>
      </w:r>
      <w:r>
        <w:rPr>
          <w:rFonts w:ascii="Arial" w:hAnsi="Arial" w:cs="Arial"/>
          <w:color w:val="7C4895"/>
          <w:sz w:val="15"/>
          <w:szCs w:val="15"/>
          <w:shd w:val="clear" w:color="auto" w:fill="FFFFFF"/>
        </w:rPr>
        <w:t xml:space="preserve"> </w:t>
      </w:r>
      <w:r w:rsidRPr="009F6A99">
        <w:t>Rysuj po śladzie</w:t>
      </w:r>
    </w:p>
    <w:p w:rsidR="009F6A99" w:rsidRDefault="00E71799" w:rsidP="009F6A99">
      <w:r>
        <w:rPr>
          <w:rFonts w:ascii="Arial" w:hAnsi="Arial" w:cs="Arial"/>
          <w:noProof/>
          <w:color w:val="7C4895"/>
          <w:sz w:val="15"/>
          <w:szCs w:val="15"/>
          <w:shd w:val="clear" w:color="auto" w:fill="FFFFFF"/>
          <w:lang w:eastAsia="pl-PL"/>
        </w:rPr>
        <w:drawing>
          <wp:inline distT="0" distB="0" distL="0" distR="0">
            <wp:extent cx="5760720" cy="4070381"/>
            <wp:effectExtent l="19050" t="0" r="0" b="0"/>
            <wp:docPr id="1" name="Obraz 3" descr="C:\Users\Gracz\AppData\Local\Microsoft\Windows\INetCache\Content.Word\RysujPoSladzie te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acz\AppData\Local\Microsoft\Windows\INetCache\Content.Word\RysujPoSladzie teat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6A99">
        <w:rPr>
          <w:rFonts w:ascii="Arial" w:hAnsi="Arial" w:cs="Arial"/>
          <w:color w:val="7C4895"/>
          <w:sz w:val="15"/>
          <w:szCs w:val="15"/>
          <w:shd w:val="clear" w:color="auto" w:fill="FFFFFF"/>
        </w:rPr>
        <w:t xml:space="preserve"> </w:t>
      </w:r>
    </w:p>
    <w:p w:rsidR="009F6A99" w:rsidRDefault="00E71799">
      <w:r>
        <w:lastRenderedPageBreak/>
        <w:t xml:space="preserve">5) Narysuj na scenie aktorów przedstawiających w teatrze wybraną bajkę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25pt;height:291.25pt">
            <v:imagedata r:id="rId8" o:title="scena"/>
          </v:shape>
        </w:pict>
      </w:r>
    </w:p>
    <w:p w:rsidR="00E71799" w:rsidRDefault="00E71799"/>
    <w:p w:rsidR="00E71799" w:rsidRDefault="00E71799">
      <w:r>
        <w:t xml:space="preserve">6)  Na czystej kartce narysuj jak najwięcej przedmiotów zaczynających się na literkę „U” </w:t>
      </w:r>
    </w:p>
    <w:p w:rsidR="00E71799" w:rsidRDefault="00E71799"/>
    <w:p w:rsidR="009F6A99" w:rsidRDefault="009F6A99"/>
    <w:p w:rsidR="009F6A99" w:rsidRDefault="009F6A99"/>
    <w:p w:rsidR="009F6A99" w:rsidRDefault="009F6A99"/>
    <w:sectPr w:rsidR="009F6A99" w:rsidSect="009A3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F53199"/>
    <w:rsid w:val="001C6662"/>
    <w:rsid w:val="00654E0A"/>
    <w:rsid w:val="0099502D"/>
    <w:rsid w:val="009A34ED"/>
    <w:rsid w:val="009F6A99"/>
    <w:rsid w:val="00D2665B"/>
    <w:rsid w:val="00E71799"/>
    <w:rsid w:val="00EF2C3A"/>
    <w:rsid w:val="00F5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6A9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EuK3xj1uxk" TargetMode="External"/><Relationship Id="rId5" Type="http://schemas.openxmlformats.org/officeDocument/2006/relationships/hyperlink" Target="https://www.youtube.com/watch?v=t4IFBIIyoT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Zg7pCZOtMX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Darcia</dc:creator>
  <cp:lastModifiedBy>Darcia</cp:lastModifiedBy>
  <cp:revision>1</cp:revision>
  <dcterms:created xsi:type="dcterms:W3CDTF">2021-03-10T18:01:00Z</dcterms:created>
  <dcterms:modified xsi:type="dcterms:W3CDTF">2021-03-10T22:07:00Z</dcterms:modified>
</cp:coreProperties>
</file>