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17E" w:rsidRDefault="009578FC" w:rsidP="009578FC">
      <w:pPr>
        <w:jc w:val="center"/>
      </w:pPr>
      <w:r>
        <w:t>SÓWKI</w:t>
      </w:r>
    </w:p>
    <w:p w:rsidR="009578FC" w:rsidRDefault="009578FC" w:rsidP="009578FC">
      <w:pPr>
        <w:jc w:val="center"/>
      </w:pPr>
      <w:r>
        <w:t>31.03</w:t>
      </w:r>
    </w:p>
    <w:p w:rsidR="009578FC" w:rsidRDefault="009578FC"/>
    <w:p w:rsidR="00B209A7" w:rsidRDefault="009578FC">
      <w:r>
        <w:t xml:space="preserve">1) Ćwiczenie spostrzegawczości </w:t>
      </w:r>
    </w:p>
    <w:p w:rsidR="009578FC" w:rsidRDefault="009578FC">
      <w:r>
        <w:t xml:space="preserve">Przypatrz się dokładnie obrazkowi i postaraj się zapamiętać jak najwięcej szczegółów (zwróć również uwagę na kolory). Następnie zasłoń obrazek i postaraj się go jak najdokładniej opisać używając pełnych zdań. </w:t>
      </w:r>
    </w:p>
    <w:p w:rsidR="009578FC" w:rsidRDefault="009578FC">
      <w:r>
        <w:rPr>
          <w:noProof/>
          <w:lang w:eastAsia="pl-PL"/>
        </w:rPr>
        <w:drawing>
          <wp:inline distT="0" distB="0" distL="0" distR="0">
            <wp:extent cx="4759325" cy="3628390"/>
            <wp:effectExtent l="19050" t="0" r="3175" b="0"/>
            <wp:docPr id="11" name="Obraz 11" descr="Cute chick with easter egg cartoon vect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ute chick with easter egg cartoon vector free downloa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62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8FC" w:rsidRDefault="00326B7D">
      <w:pPr>
        <w:rPr>
          <w:sz w:val="18"/>
          <w:szCs w:val="18"/>
        </w:rPr>
      </w:pPr>
      <w:hyperlink r:id="rId6" w:history="1">
        <w:r w:rsidR="009578FC" w:rsidRPr="006055F3">
          <w:rPr>
            <w:rStyle w:val="Hipercze"/>
            <w:sz w:val="18"/>
            <w:szCs w:val="18"/>
          </w:rPr>
          <w:t>https://freedesignfile.com/</w:t>
        </w:r>
      </w:hyperlink>
    </w:p>
    <w:p w:rsidR="0042022E" w:rsidRDefault="0042022E" w:rsidP="0042022E">
      <w:pPr>
        <w:contextualSpacing/>
        <w:rPr>
          <w:rFonts w:ascii="Times New Roman" w:hAnsi="Times New Roman" w:cs="Times New Roman"/>
          <w:b/>
        </w:rPr>
      </w:pPr>
      <w:r>
        <w:rPr>
          <w:sz w:val="18"/>
          <w:szCs w:val="18"/>
        </w:rPr>
        <w:t xml:space="preserve">2)  </w:t>
      </w:r>
      <w:r w:rsidRPr="00D81E38">
        <w:rPr>
          <w:rFonts w:ascii="Times New Roman" w:hAnsi="Times New Roman" w:cs="Times New Roman"/>
        </w:rPr>
        <w:t xml:space="preserve">Zabawa </w:t>
      </w:r>
      <w:r w:rsidRPr="00D81E38">
        <w:rPr>
          <w:rFonts w:ascii="Times New Roman" w:hAnsi="Times New Roman" w:cs="Times New Roman"/>
          <w:i/>
        </w:rPr>
        <w:t>Ciepło, zimno</w:t>
      </w:r>
      <w:r w:rsidRPr="00D81E38">
        <w:rPr>
          <w:rFonts w:ascii="Times New Roman" w:hAnsi="Times New Roman" w:cs="Times New Roman"/>
        </w:rPr>
        <w:t xml:space="preserve">, pod hasłem: </w:t>
      </w:r>
      <w:r w:rsidRPr="00D81E38">
        <w:rPr>
          <w:rFonts w:ascii="Times New Roman" w:hAnsi="Times New Roman" w:cs="Times New Roman"/>
          <w:b/>
          <w:i/>
        </w:rPr>
        <w:t xml:space="preserve">Szukamy </w:t>
      </w:r>
      <w:r>
        <w:rPr>
          <w:rFonts w:ascii="Times New Roman" w:hAnsi="Times New Roman" w:cs="Times New Roman"/>
          <w:b/>
          <w:i/>
        </w:rPr>
        <w:t>zajączka</w:t>
      </w:r>
      <w:r w:rsidRPr="00D81E38">
        <w:rPr>
          <w:rFonts w:ascii="Times New Roman" w:hAnsi="Times New Roman" w:cs="Times New Roman"/>
          <w:b/>
        </w:rPr>
        <w:t>.</w:t>
      </w:r>
    </w:p>
    <w:p w:rsidR="0042022E" w:rsidRDefault="0042022E" w:rsidP="004202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FF"/>
          <w:szCs w:val="20"/>
        </w:rPr>
      </w:pPr>
      <w:r>
        <w:rPr>
          <w:rFonts w:ascii="Times New Roman" w:hAnsi="Times New Roman" w:cs="Times New Roman"/>
          <w:color w:val="FF00FF"/>
          <w:szCs w:val="20"/>
        </w:rPr>
        <w:t xml:space="preserve">Potrzebna maskotka zajączka lub innego zwierzaka </w:t>
      </w:r>
    </w:p>
    <w:p w:rsidR="0042022E" w:rsidRPr="00E54D3C" w:rsidRDefault="0042022E" w:rsidP="004202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Dziecko szuka zajączka, który został ukryty przez rodziców  w pokoju</w:t>
      </w:r>
      <w:r w:rsidRPr="00E54D3C">
        <w:rPr>
          <w:rFonts w:ascii="Times New Roman" w:hAnsi="Times New Roman" w:cs="Times New Roman"/>
          <w:color w:val="000000"/>
          <w:szCs w:val="20"/>
        </w:rPr>
        <w:t xml:space="preserve">. </w:t>
      </w:r>
      <w:r>
        <w:rPr>
          <w:rFonts w:ascii="Times New Roman" w:hAnsi="Times New Roman" w:cs="Times New Roman"/>
          <w:color w:val="000000"/>
          <w:szCs w:val="20"/>
        </w:rPr>
        <w:t xml:space="preserve">Rodzic </w:t>
      </w:r>
      <w:r w:rsidRPr="00E54D3C">
        <w:rPr>
          <w:rFonts w:ascii="Times New Roman" w:hAnsi="Times New Roman" w:cs="Times New Roman"/>
          <w:color w:val="000000"/>
          <w:szCs w:val="20"/>
        </w:rPr>
        <w:t xml:space="preserve">naprowadza </w:t>
      </w:r>
      <w:r>
        <w:rPr>
          <w:rFonts w:ascii="Times New Roman" w:hAnsi="Times New Roman" w:cs="Times New Roman"/>
          <w:color w:val="000000"/>
          <w:szCs w:val="20"/>
        </w:rPr>
        <w:t>szukającego na ukryty przedmiot.</w:t>
      </w:r>
    </w:p>
    <w:p w:rsidR="0042022E" w:rsidRDefault="0042022E">
      <w:pPr>
        <w:rPr>
          <w:sz w:val="18"/>
          <w:szCs w:val="18"/>
        </w:rPr>
      </w:pPr>
    </w:p>
    <w:p w:rsidR="009578FC" w:rsidRDefault="009578FC">
      <w:pPr>
        <w:rPr>
          <w:sz w:val="18"/>
          <w:szCs w:val="18"/>
        </w:rPr>
      </w:pPr>
    </w:p>
    <w:p w:rsidR="009578FC" w:rsidRDefault="009578FC">
      <w:pPr>
        <w:rPr>
          <w:sz w:val="18"/>
          <w:szCs w:val="18"/>
        </w:rPr>
      </w:pPr>
    </w:p>
    <w:p w:rsidR="009578FC" w:rsidRDefault="009578FC">
      <w:pPr>
        <w:rPr>
          <w:sz w:val="18"/>
          <w:szCs w:val="18"/>
        </w:rPr>
      </w:pPr>
    </w:p>
    <w:p w:rsidR="009578FC" w:rsidRDefault="009578FC">
      <w:pPr>
        <w:rPr>
          <w:sz w:val="18"/>
          <w:szCs w:val="18"/>
        </w:rPr>
      </w:pPr>
    </w:p>
    <w:p w:rsidR="009578FC" w:rsidRDefault="009578FC">
      <w:pPr>
        <w:rPr>
          <w:sz w:val="18"/>
          <w:szCs w:val="18"/>
        </w:rPr>
      </w:pPr>
    </w:p>
    <w:p w:rsidR="009578FC" w:rsidRDefault="009578FC">
      <w:pPr>
        <w:rPr>
          <w:sz w:val="18"/>
          <w:szCs w:val="18"/>
        </w:rPr>
      </w:pPr>
    </w:p>
    <w:p w:rsidR="009578FC" w:rsidRDefault="0042022E">
      <w:pPr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3</w:t>
      </w:r>
      <w:r w:rsidR="009578FC" w:rsidRPr="009578FC">
        <w:rPr>
          <w:b/>
          <w:sz w:val="18"/>
          <w:szCs w:val="18"/>
        </w:rPr>
        <w:t xml:space="preserve">.  Ćwiczenie w przeliczaniu elementów </w:t>
      </w:r>
    </w:p>
    <w:p w:rsidR="00D83E64" w:rsidRDefault="00D83E64">
      <w:pPr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pl-PL"/>
        </w:rPr>
        <w:drawing>
          <wp:inline distT="0" distB="0" distL="0" distR="0">
            <wp:extent cx="5258256" cy="5410669"/>
            <wp:effectExtent l="19050" t="0" r="0" b="0"/>
            <wp:docPr id="2" name="Obraz 1" descr="marchew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hewki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256" cy="541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8FC" w:rsidRDefault="009578FC">
      <w:pPr>
        <w:rPr>
          <w:b/>
          <w:sz w:val="18"/>
          <w:szCs w:val="18"/>
        </w:rPr>
      </w:pPr>
    </w:p>
    <w:p w:rsidR="00D83E64" w:rsidRDefault="00D83E64">
      <w:pPr>
        <w:rPr>
          <w:b/>
          <w:sz w:val="18"/>
          <w:szCs w:val="18"/>
        </w:rPr>
      </w:pPr>
    </w:p>
    <w:p w:rsidR="00D83E64" w:rsidRDefault="00D83E64">
      <w:pPr>
        <w:rPr>
          <w:b/>
          <w:sz w:val="18"/>
          <w:szCs w:val="18"/>
        </w:rPr>
      </w:pPr>
    </w:p>
    <w:p w:rsidR="00D83E64" w:rsidRDefault="00D83E64">
      <w:pPr>
        <w:rPr>
          <w:b/>
          <w:sz w:val="18"/>
          <w:szCs w:val="18"/>
        </w:rPr>
      </w:pPr>
    </w:p>
    <w:p w:rsidR="00D83E64" w:rsidRDefault="00D83E64">
      <w:pPr>
        <w:rPr>
          <w:b/>
          <w:sz w:val="18"/>
          <w:szCs w:val="18"/>
        </w:rPr>
      </w:pPr>
    </w:p>
    <w:p w:rsidR="00D83E64" w:rsidRDefault="00D83E64">
      <w:pPr>
        <w:rPr>
          <w:b/>
          <w:sz w:val="18"/>
          <w:szCs w:val="18"/>
        </w:rPr>
      </w:pPr>
    </w:p>
    <w:p w:rsidR="00D83E64" w:rsidRDefault="00D83E64">
      <w:pPr>
        <w:rPr>
          <w:b/>
          <w:sz w:val="18"/>
          <w:szCs w:val="18"/>
        </w:rPr>
      </w:pPr>
    </w:p>
    <w:p w:rsidR="00D83E64" w:rsidRDefault="00D83E64">
      <w:pPr>
        <w:rPr>
          <w:b/>
          <w:sz w:val="18"/>
          <w:szCs w:val="18"/>
        </w:rPr>
      </w:pPr>
    </w:p>
    <w:p w:rsidR="00D83E64" w:rsidRDefault="00D83E64">
      <w:pPr>
        <w:rPr>
          <w:b/>
          <w:sz w:val="18"/>
          <w:szCs w:val="18"/>
        </w:rPr>
      </w:pPr>
    </w:p>
    <w:p w:rsidR="00D83E64" w:rsidRPr="009578FC" w:rsidRDefault="00D83E64">
      <w:pPr>
        <w:rPr>
          <w:b/>
          <w:sz w:val="18"/>
          <w:szCs w:val="18"/>
        </w:rPr>
      </w:pPr>
    </w:p>
    <w:p w:rsidR="00B209A7" w:rsidRDefault="00B209A7"/>
    <w:p w:rsidR="009578FC" w:rsidRPr="009578FC" w:rsidRDefault="009578FC" w:rsidP="009578FC">
      <w:pPr>
        <w:pStyle w:val="Akapitzlist"/>
        <w:numPr>
          <w:ilvl w:val="0"/>
          <w:numId w:val="1"/>
        </w:numPr>
        <w:rPr>
          <w:b/>
        </w:rPr>
      </w:pPr>
      <w:r w:rsidRPr="009578FC">
        <w:rPr>
          <w:b/>
        </w:rPr>
        <w:lastRenderedPageBreak/>
        <w:t xml:space="preserve">6- </w:t>
      </w:r>
      <w:proofErr w:type="spellStart"/>
      <w:r w:rsidRPr="009578FC">
        <w:rPr>
          <w:b/>
        </w:rPr>
        <w:t>Latki</w:t>
      </w:r>
      <w:proofErr w:type="spellEnd"/>
      <w:r w:rsidRPr="009578FC">
        <w:rPr>
          <w:b/>
        </w:rPr>
        <w:t xml:space="preserve"> </w:t>
      </w:r>
    </w:p>
    <w:p w:rsidR="00B209A7" w:rsidRDefault="00B209A7">
      <w:r>
        <w:rPr>
          <w:noProof/>
          <w:lang w:eastAsia="pl-PL"/>
        </w:rPr>
        <w:drawing>
          <wp:inline distT="0" distB="0" distL="0" distR="0">
            <wp:extent cx="5760720" cy="8142960"/>
            <wp:effectExtent l="19050" t="0" r="0" b="0"/>
            <wp:docPr id="4" name="Obraz 4" descr="Dodawanie do 10 dla przedszkol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dawanie do 10 dla przedszkola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22E" w:rsidRDefault="0042022E"/>
    <w:p w:rsidR="0042022E" w:rsidRPr="00D81E38" w:rsidRDefault="0042022E" w:rsidP="0042022E">
      <w:pPr>
        <w:pStyle w:val="Akapitzlist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lastRenderedPageBreak/>
        <w:t xml:space="preserve">5) </w:t>
      </w:r>
      <w:r w:rsidRPr="00D81E38">
        <w:rPr>
          <w:rFonts w:ascii="Times New Roman" w:hAnsi="Times New Roman" w:cs="Times New Roman"/>
        </w:rPr>
        <w:t>Zabawa ruchowa z wykorzystaniem rymowanki (według Małgorzaty Markowskiej).</w:t>
      </w:r>
    </w:p>
    <w:p w:rsidR="0042022E" w:rsidRPr="00D81E38" w:rsidRDefault="0042022E" w:rsidP="0042022E">
      <w:pPr>
        <w:autoSpaceDE w:val="0"/>
        <w:autoSpaceDN w:val="0"/>
        <w:adjustRightInd w:val="0"/>
        <w:rPr>
          <w:rFonts w:ascii="Times New Roman" w:eastAsia="MyriadPro-It" w:hAnsi="Times New Roman" w:cs="Times New Roman"/>
          <w:b/>
          <w:i/>
          <w:iCs/>
        </w:rPr>
      </w:pPr>
      <w:r w:rsidRPr="00D81E38">
        <w:rPr>
          <w:rFonts w:ascii="Times New Roman" w:eastAsia="MyriadPro-It" w:hAnsi="Times New Roman" w:cs="Times New Roman"/>
          <w:b/>
          <w:i/>
          <w:iCs/>
        </w:rPr>
        <w:t>Ręce w przód,</w:t>
      </w:r>
    </w:p>
    <w:p w:rsidR="0042022E" w:rsidRPr="00D81E38" w:rsidRDefault="0042022E" w:rsidP="0042022E">
      <w:pPr>
        <w:autoSpaceDE w:val="0"/>
        <w:autoSpaceDN w:val="0"/>
        <w:adjustRightInd w:val="0"/>
        <w:rPr>
          <w:rFonts w:ascii="Times New Roman" w:eastAsia="MyriadPro-It" w:hAnsi="Times New Roman" w:cs="Times New Roman"/>
          <w:b/>
          <w:i/>
          <w:iCs/>
        </w:rPr>
      </w:pPr>
      <w:r w:rsidRPr="00D81E38">
        <w:rPr>
          <w:rFonts w:ascii="Times New Roman" w:eastAsia="MyriadPro-It" w:hAnsi="Times New Roman" w:cs="Times New Roman"/>
          <w:b/>
          <w:i/>
          <w:iCs/>
        </w:rPr>
        <w:t>ręce w górę,</w:t>
      </w:r>
    </w:p>
    <w:p w:rsidR="0042022E" w:rsidRPr="00D81E38" w:rsidRDefault="0042022E" w:rsidP="0042022E">
      <w:pPr>
        <w:autoSpaceDE w:val="0"/>
        <w:autoSpaceDN w:val="0"/>
        <w:adjustRightInd w:val="0"/>
        <w:rPr>
          <w:rFonts w:ascii="Times New Roman" w:eastAsia="MyriadPro-It" w:hAnsi="Times New Roman" w:cs="Times New Roman"/>
          <w:b/>
          <w:i/>
          <w:iCs/>
        </w:rPr>
      </w:pPr>
      <w:r w:rsidRPr="00D81E38">
        <w:rPr>
          <w:rFonts w:ascii="Times New Roman" w:eastAsia="MyriadPro-It" w:hAnsi="Times New Roman" w:cs="Times New Roman"/>
          <w:b/>
          <w:i/>
          <w:iCs/>
        </w:rPr>
        <w:t>i podskokiem aż pod chmurę.</w:t>
      </w:r>
    </w:p>
    <w:p w:rsidR="0042022E" w:rsidRPr="00D81E38" w:rsidRDefault="0042022E" w:rsidP="0042022E">
      <w:pPr>
        <w:autoSpaceDE w:val="0"/>
        <w:autoSpaceDN w:val="0"/>
        <w:adjustRightInd w:val="0"/>
        <w:rPr>
          <w:rFonts w:ascii="Times New Roman" w:eastAsia="MyriadPro-It" w:hAnsi="Times New Roman" w:cs="Times New Roman"/>
          <w:b/>
          <w:i/>
          <w:iCs/>
        </w:rPr>
      </w:pPr>
      <w:r w:rsidRPr="00D81E38">
        <w:rPr>
          <w:rFonts w:ascii="Times New Roman" w:eastAsia="MyriadPro-It" w:hAnsi="Times New Roman" w:cs="Times New Roman"/>
          <w:b/>
          <w:i/>
          <w:iCs/>
        </w:rPr>
        <w:t>Ręce w dół,</w:t>
      </w:r>
    </w:p>
    <w:p w:rsidR="0042022E" w:rsidRPr="00D81E38" w:rsidRDefault="0042022E" w:rsidP="0042022E">
      <w:pPr>
        <w:autoSpaceDE w:val="0"/>
        <w:autoSpaceDN w:val="0"/>
        <w:adjustRightInd w:val="0"/>
        <w:rPr>
          <w:rFonts w:ascii="Times New Roman" w:eastAsia="MyriadPro-It" w:hAnsi="Times New Roman" w:cs="Times New Roman"/>
          <w:b/>
          <w:i/>
          <w:iCs/>
        </w:rPr>
      </w:pPr>
      <w:r w:rsidRPr="00D81E38">
        <w:rPr>
          <w:rFonts w:ascii="Times New Roman" w:eastAsia="MyriadPro-It" w:hAnsi="Times New Roman" w:cs="Times New Roman"/>
          <w:b/>
          <w:i/>
          <w:iCs/>
        </w:rPr>
        <w:t>ręce w bok,</w:t>
      </w:r>
    </w:p>
    <w:p w:rsidR="0042022E" w:rsidRPr="00D81E38" w:rsidRDefault="0042022E" w:rsidP="0042022E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D81E38">
        <w:rPr>
          <w:rFonts w:ascii="Times New Roman" w:eastAsia="MyriadPro-It" w:hAnsi="Times New Roman" w:cs="Times New Roman"/>
          <w:b/>
          <w:i/>
          <w:iCs/>
        </w:rPr>
        <w:t xml:space="preserve">nogi wykonują skok. </w:t>
      </w:r>
      <w:r w:rsidRPr="00D81E38">
        <w:rPr>
          <w:rFonts w:ascii="Times New Roman" w:hAnsi="Times New Roman" w:cs="Times New Roman"/>
          <w:b/>
        </w:rPr>
        <w:t>(Wykonuje podskok obunóż w miejscu).</w:t>
      </w:r>
    </w:p>
    <w:p w:rsidR="0042022E" w:rsidRPr="00D81E38" w:rsidRDefault="0042022E" w:rsidP="0042022E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D81E38">
        <w:rPr>
          <w:rFonts w:ascii="Times New Roman" w:eastAsia="MyriadPro-It" w:hAnsi="Times New Roman" w:cs="Times New Roman"/>
          <w:b/>
          <w:i/>
          <w:iCs/>
        </w:rPr>
        <w:t xml:space="preserve">Wszyscy ćwiczą bez wyjątku, </w:t>
      </w:r>
      <w:r w:rsidRPr="00D81E38">
        <w:rPr>
          <w:rFonts w:ascii="Times New Roman" w:hAnsi="Times New Roman" w:cs="Times New Roman"/>
          <w:b/>
        </w:rPr>
        <w:t>(Maszeruje w miejscu).</w:t>
      </w:r>
    </w:p>
    <w:p w:rsidR="0042022E" w:rsidRPr="00D81E38" w:rsidRDefault="0042022E" w:rsidP="0042022E">
      <w:pPr>
        <w:rPr>
          <w:rFonts w:ascii="Times New Roman" w:hAnsi="Times New Roman" w:cs="Times New Roman"/>
          <w:b/>
        </w:rPr>
      </w:pPr>
      <w:r w:rsidRPr="00D81E38">
        <w:rPr>
          <w:rFonts w:ascii="Times New Roman" w:eastAsia="MyriadPro-It" w:hAnsi="Times New Roman" w:cs="Times New Roman"/>
          <w:b/>
          <w:i/>
          <w:iCs/>
        </w:rPr>
        <w:t xml:space="preserve">zaczynamy od początku. </w:t>
      </w:r>
      <w:r w:rsidRPr="00D81E38">
        <w:rPr>
          <w:rFonts w:ascii="Times New Roman" w:hAnsi="Times New Roman" w:cs="Times New Roman"/>
          <w:b/>
        </w:rPr>
        <w:t>(Maszeruje w miejscu).</w:t>
      </w:r>
    </w:p>
    <w:p w:rsidR="009578FC" w:rsidRDefault="009578FC"/>
    <w:p w:rsidR="009578FC" w:rsidRDefault="0042022E">
      <w:r>
        <w:t>6</w:t>
      </w:r>
      <w:r w:rsidR="009578FC">
        <w:t>) Policz pisanki. Porównaj ilość pisanek. Po której stronie jest więcej ? a gdzie  mniej ? może jest tyle samo? Wstaw w kółeczko odpowiedni znak: &lt; &gt; =</w:t>
      </w:r>
    </w:p>
    <w:p w:rsidR="00B209A7" w:rsidRDefault="00B209A7"/>
    <w:p w:rsidR="00B209A7" w:rsidRDefault="00B209A7">
      <w:r>
        <w:rPr>
          <w:noProof/>
          <w:lang w:eastAsia="pl-PL"/>
        </w:rPr>
        <w:drawing>
          <wp:inline distT="0" distB="0" distL="0" distR="0">
            <wp:extent cx="4734658" cy="3581404"/>
            <wp:effectExtent l="19050" t="0" r="8792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841" cy="358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8FC" w:rsidRPr="007D7B74" w:rsidRDefault="009578FC" w:rsidP="007D7B74">
      <w:pPr>
        <w:rPr>
          <w:bCs/>
        </w:rPr>
      </w:pPr>
      <w:r>
        <w:t xml:space="preserve">5) Ile jest pisanek w każdym prostokącie? Zaznacz kółeczkiem odpowiednią cyfrę. </w:t>
      </w:r>
    </w:p>
    <w:p w:rsidR="007D7B74" w:rsidRPr="009578FC" w:rsidRDefault="007D7B74">
      <w:r w:rsidRPr="007D7B74">
        <w:rPr>
          <w:noProof/>
          <w:lang w:eastAsia="pl-PL"/>
        </w:rPr>
        <w:lastRenderedPageBreak/>
        <w:drawing>
          <wp:inline distT="0" distB="0" distL="0" distR="0">
            <wp:extent cx="5759831" cy="7800975"/>
            <wp:effectExtent l="0" t="0" r="0" b="0"/>
            <wp:docPr id="16" name="Obraz 16" descr="http://4.bp.blogspot.com/-WJ5bH6bv4so/WNfS3xI_4-I/AAAAAAAAGmg/9VOW7ep0_QEH1SpdC6Lp-CbZIfDJOgK5QCK4B/s1600/Jajka%2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4.bp.blogspot.com/-WJ5bH6bv4so/WNfS3xI_4-I/AAAAAAAAGmg/9VOW7ep0_QEH1SpdC6Lp-CbZIfDJOgK5QCK4B/s1600/Jajka%2B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B74" w:rsidRPr="007D7B74" w:rsidRDefault="007D7B74" w:rsidP="007D7B74">
      <w:pPr>
        <w:rPr>
          <w:bCs/>
          <w:sz w:val="18"/>
          <w:szCs w:val="18"/>
        </w:rPr>
      </w:pPr>
      <w:r w:rsidRPr="007D7B74">
        <w:rPr>
          <w:bCs/>
          <w:sz w:val="18"/>
          <w:szCs w:val="18"/>
        </w:rPr>
        <w:t>Karty pracy pochodzą ze strony:</w:t>
      </w:r>
    </w:p>
    <w:p w:rsidR="007D7B74" w:rsidRDefault="00326B7D" w:rsidP="007D7B74">
      <w:pPr>
        <w:rPr>
          <w:sz w:val="18"/>
          <w:szCs w:val="18"/>
        </w:rPr>
      </w:pPr>
      <w:hyperlink r:id="rId11" w:history="1">
        <w:r w:rsidR="007D7B74" w:rsidRPr="007D7B74">
          <w:rPr>
            <w:rStyle w:val="Hipercze"/>
            <w:b/>
            <w:bCs/>
            <w:sz w:val="18"/>
            <w:szCs w:val="18"/>
          </w:rPr>
          <w:t>http://nauczycichlatac.blogspot.com/2017/03/wielkanocne-zabawy-pomysy-do-zajec.html</w:t>
        </w:r>
      </w:hyperlink>
    </w:p>
    <w:p w:rsidR="009578FC" w:rsidRDefault="009578FC" w:rsidP="007D7B74">
      <w:pPr>
        <w:rPr>
          <w:sz w:val="18"/>
          <w:szCs w:val="18"/>
        </w:rPr>
      </w:pPr>
    </w:p>
    <w:p w:rsidR="009578FC" w:rsidRDefault="0042022E" w:rsidP="007D7B74">
      <w:pPr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Na koniec dla relaksu kolorowanka </w:t>
      </w:r>
    </w:p>
    <w:p w:rsidR="0042022E" w:rsidRPr="007D7B74" w:rsidRDefault="0042022E" w:rsidP="007D7B74">
      <w:pPr>
        <w:rPr>
          <w:sz w:val="18"/>
          <w:szCs w:val="18"/>
        </w:rPr>
      </w:pPr>
      <w:r>
        <w:rPr>
          <w:noProof/>
          <w:lang w:eastAsia="pl-PL"/>
        </w:rPr>
        <w:drawing>
          <wp:inline distT="0" distB="0" distL="0" distR="0">
            <wp:extent cx="5398770" cy="7561580"/>
            <wp:effectExtent l="19050" t="0" r="0" b="0"/>
            <wp:docPr id="17" name="Obraz 17" descr="http://www.darmowe-kolorowanki.ugu.pl/wp-content/uploads/2015/03/wielkanoc-kolorowank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darmowe-kolorowanki.ugu.pl/wp-content/uploads/2015/03/wielkanoc-kolorowanki_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56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022E" w:rsidRPr="007D7B74" w:rsidSect="009A34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It">
    <w:altName w:val="MS Gothic"/>
    <w:panose1 w:val="00000000000000000000"/>
    <w:charset w:val="80"/>
    <w:family w:val="swiss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987452"/>
    <w:multiLevelType w:val="hybridMultilevel"/>
    <w:tmpl w:val="E496ED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6C71FAD"/>
    <w:multiLevelType w:val="hybridMultilevel"/>
    <w:tmpl w:val="F69EBBC4"/>
    <w:lvl w:ilvl="0" w:tplc="5E24F5E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/>
  <w:defaultTabStop w:val="708"/>
  <w:hyphenationZone w:val="425"/>
  <w:characterSpacingControl w:val="doNotCompress"/>
  <w:compat/>
  <w:rsids>
    <w:rsidRoot w:val="00B209A7"/>
    <w:rsid w:val="001C6662"/>
    <w:rsid w:val="00326B7D"/>
    <w:rsid w:val="0042022E"/>
    <w:rsid w:val="00654E0A"/>
    <w:rsid w:val="007D7B74"/>
    <w:rsid w:val="009578FC"/>
    <w:rsid w:val="0099502D"/>
    <w:rsid w:val="009A34ED"/>
    <w:rsid w:val="00B209A7"/>
    <w:rsid w:val="00D83444"/>
    <w:rsid w:val="00D83E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A34ED"/>
  </w:style>
  <w:style w:type="paragraph" w:styleId="Nagwek1">
    <w:name w:val="heading 1"/>
    <w:basedOn w:val="Normalny"/>
    <w:link w:val="Nagwek1Znak"/>
    <w:uiPriority w:val="9"/>
    <w:qFormat/>
    <w:rsid w:val="007D7B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0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09A7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7D7B7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7D7B7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D7B74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9578F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reedesignfile.com/" TargetMode="External"/><Relationship Id="rId11" Type="http://schemas.openxmlformats.org/officeDocument/2006/relationships/hyperlink" Target="http://nauczycichlatac.blogspot.com/2017/03/wielkanocne-zabawy-pomysy-do-zajec.html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204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Darcia</dc:creator>
  <cp:lastModifiedBy>Darcia</cp:lastModifiedBy>
  <cp:revision>2</cp:revision>
  <dcterms:created xsi:type="dcterms:W3CDTF">2021-03-30T07:05:00Z</dcterms:created>
  <dcterms:modified xsi:type="dcterms:W3CDTF">2021-03-31T07:42:00Z</dcterms:modified>
</cp:coreProperties>
</file>