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96" w:rsidRDefault="00105796" w:rsidP="00105796">
      <w:pPr>
        <w:rPr>
          <w:rFonts w:ascii="Times New Roman" w:hAnsi="Times New Roman" w:cs="Times New Roman"/>
          <w:sz w:val="24"/>
          <w:szCs w:val="24"/>
        </w:rPr>
      </w:pPr>
      <w:r w:rsidRPr="00343629">
        <w:rPr>
          <w:rFonts w:ascii="Times New Roman" w:hAnsi="Times New Roman" w:cs="Times New Roman"/>
          <w:b/>
          <w:i/>
          <w:sz w:val="24"/>
          <w:szCs w:val="24"/>
        </w:rPr>
        <w:t xml:space="preserve">GRUPA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,,ŻYRAFKI”   i  ,,TYGRYSKI”</w:t>
      </w:r>
      <w:r w:rsidRPr="00343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6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64E91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Piątek 05</w:t>
      </w:r>
      <w:r w:rsidRPr="00343629">
        <w:rPr>
          <w:rFonts w:ascii="Times New Roman" w:hAnsi="Times New Roman" w:cs="Times New Roman"/>
          <w:sz w:val="24"/>
          <w:szCs w:val="24"/>
        </w:rPr>
        <w:t>.V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3629">
        <w:rPr>
          <w:rFonts w:ascii="Times New Roman" w:hAnsi="Times New Roman" w:cs="Times New Roman"/>
          <w:sz w:val="24"/>
          <w:szCs w:val="24"/>
        </w:rPr>
        <w:t xml:space="preserve">. 2020 r. </w:t>
      </w:r>
    </w:p>
    <w:p w:rsidR="00105796" w:rsidRDefault="00105796" w:rsidP="0010579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Temat ,,Podróże małe i duże</w:t>
      </w:r>
      <w:r w:rsidRPr="00343629">
        <w:rPr>
          <w:rFonts w:ascii="Times New Roman" w:hAnsi="Times New Roman" w:cs="Times New Roman"/>
          <w:b/>
          <w:sz w:val="24"/>
          <w:szCs w:val="24"/>
        </w:rPr>
        <w:t>”</w:t>
      </w:r>
      <w:r w:rsidRPr="0034362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544CD5" w:rsidRDefault="00544CD5" w:rsidP="0010579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C3AFD" w:rsidRDefault="000C3AFD" w:rsidP="000C3AFD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F66CBE4" wp14:editId="6676D848">
            <wp:extent cx="3095625" cy="2105025"/>
            <wp:effectExtent l="0" t="0" r="9525" b="9525"/>
            <wp:docPr id="1" name="Obraz 1" descr="http://przedszkole-jezierzyce.szkolnastrona.pl/container/478c22084cae1b172516da489411c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-jezierzyce.szkolnastrona.pl/container/478c22084cae1b172516da489411ce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96" w:rsidRDefault="00105796" w:rsidP="001057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629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544CD5" w:rsidRPr="00544CD5" w:rsidRDefault="00544CD5" w:rsidP="00544CD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„Dzieńdoberek” – piosenka powitalna, która „wpada w ucho od pie</w:t>
      </w:r>
      <w:r w:rsidR="009E1495">
        <w:rPr>
          <w:color w:val="000000"/>
          <w:shd w:val="clear" w:color="auto" w:fill="FFFFFF"/>
        </w:rPr>
        <w:t>rwszego wysłuchania”. Zatańcz</w:t>
      </w:r>
      <w:r>
        <w:rPr>
          <w:color w:val="000000"/>
          <w:shd w:val="clear" w:color="auto" w:fill="FFFFFF"/>
        </w:rPr>
        <w:t xml:space="preserve"> z Rodzicem</w:t>
      </w:r>
    </w:p>
    <w:p w:rsidR="00544CD5" w:rsidRPr="00544CD5" w:rsidRDefault="00544CD5" w:rsidP="00544CD5">
      <w:pPr>
        <w:pStyle w:val="NormalnyWeb"/>
        <w:spacing w:before="0" w:beforeAutospacing="0" w:after="0" w:afterAutospacing="0"/>
        <w:ind w:left="720"/>
        <w:jc w:val="both"/>
      </w:pPr>
    </w:p>
    <w:p w:rsidR="00544CD5" w:rsidRPr="00544CD5" w:rsidRDefault="00544CD5" w:rsidP="00544CD5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color w:val="000000"/>
          <w:shd w:val="clear" w:color="auto" w:fill="FFFFFF"/>
        </w:rPr>
        <w:t>Link do piosenki:</w:t>
      </w: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  <w:shd w:val="clear" w:color="auto" w:fill="FFFFFF"/>
        </w:rPr>
        <w:t xml:space="preserve"> </w:t>
      </w:r>
      <w:hyperlink r:id="rId7" w:history="1">
        <w:r>
          <w:rPr>
            <w:rStyle w:val="Hipercze"/>
          </w:rPr>
          <w:t>https://www.youtube.com/watch?v=-ju2gXMOhyk</w:t>
        </w:r>
      </w:hyperlink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</w:pP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</w:pPr>
      <w:r>
        <w:rPr>
          <w:i/>
          <w:iCs/>
          <w:color w:val="000000"/>
          <w:shd w:val="clear" w:color="auto" w:fill="FFFFFF"/>
        </w:rPr>
        <w:t>Dzieńdoberek - witam cię,</w:t>
      </w: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czy choć trochę lubisz mnie?</w:t>
      </w: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</w:pP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</w:pPr>
      <w:r>
        <w:rPr>
          <w:i/>
          <w:iCs/>
          <w:color w:val="000000"/>
          <w:shd w:val="clear" w:color="auto" w:fill="FFFFFF"/>
        </w:rPr>
        <w:t xml:space="preserve">Dzieńdoberek zgadza się - bardzo </w:t>
      </w:r>
      <w:proofErr w:type="spellStart"/>
      <w:r>
        <w:rPr>
          <w:i/>
          <w:iCs/>
          <w:color w:val="000000"/>
          <w:shd w:val="clear" w:color="auto" w:fill="FFFFFF"/>
        </w:rPr>
        <w:t>bardzo</w:t>
      </w:r>
      <w:proofErr w:type="spellEnd"/>
      <w:r>
        <w:rPr>
          <w:i/>
          <w:iCs/>
          <w:color w:val="000000"/>
          <w:shd w:val="clear" w:color="auto" w:fill="FFFFFF"/>
        </w:rPr>
        <w:t xml:space="preserve"> lubię cię.</w:t>
      </w: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  <w:rPr>
          <w:i/>
          <w:iCs/>
          <w:color w:val="000000"/>
          <w:shd w:val="clear" w:color="auto" w:fill="FFFFFF"/>
        </w:rPr>
      </w:pP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</w:pPr>
      <w:r>
        <w:rPr>
          <w:i/>
          <w:iCs/>
          <w:color w:val="000000"/>
          <w:shd w:val="clear" w:color="auto" w:fill="FFFFFF"/>
        </w:rPr>
        <w:t>Ja i ty lubimy się,</w:t>
      </w: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</w:pPr>
      <w:r>
        <w:rPr>
          <w:i/>
          <w:iCs/>
          <w:color w:val="000000"/>
          <w:shd w:val="clear" w:color="auto" w:fill="FFFFFF"/>
        </w:rPr>
        <w:t xml:space="preserve">więc przytulmy teraz swe </w:t>
      </w:r>
      <w:proofErr w:type="spellStart"/>
      <w:r>
        <w:rPr>
          <w:i/>
          <w:iCs/>
          <w:color w:val="000000"/>
          <w:shd w:val="clear" w:color="auto" w:fill="FFFFFF"/>
        </w:rPr>
        <w:t>kolananananana</w:t>
      </w:r>
      <w:proofErr w:type="spellEnd"/>
      <w:r>
        <w:rPr>
          <w:i/>
          <w:iCs/>
          <w:color w:val="000000"/>
          <w:shd w:val="clear" w:color="auto" w:fill="FFFFFF"/>
        </w:rPr>
        <w:t>.</w:t>
      </w: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I zmiana!</w:t>
      </w: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  <w:rPr>
          <w:i/>
          <w:iCs/>
          <w:color w:val="000000"/>
          <w:shd w:val="clear" w:color="auto" w:fill="FFFFFF"/>
        </w:rPr>
      </w:pPr>
    </w:p>
    <w:p w:rsidR="00544CD5" w:rsidRDefault="00544CD5" w:rsidP="00544CD5">
      <w:pPr>
        <w:pStyle w:val="NormalnyWeb"/>
        <w:spacing w:before="0" w:beforeAutospacing="0" w:after="0" w:afterAutospacing="0"/>
        <w:ind w:left="720"/>
        <w:jc w:val="both"/>
      </w:pPr>
    </w:p>
    <w:p w:rsidR="00105796" w:rsidRPr="00544CD5" w:rsidRDefault="000C3AFD" w:rsidP="00544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4CD5">
        <w:rPr>
          <w:rFonts w:ascii="Times New Roman" w:hAnsi="Times New Roman" w:cs="Times New Roman"/>
          <w:noProof/>
          <w:sz w:val="24"/>
          <w:szCs w:val="24"/>
          <w:lang w:eastAsia="pl-PL"/>
        </w:rPr>
        <w:t>Czym możemy podróżować? Dowiesz się , gdy rozwiążesz zagadki</w:t>
      </w:r>
      <w:r w:rsidR="00CC05BD" w:rsidRPr="00544C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Podziel na sylaby słowa będące </w:t>
      </w:r>
      <w:r w:rsidR="00544C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rozwiązaniem</w:t>
      </w:r>
      <w:r w:rsidR="00CC05BD" w:rsidRPr="00544CD5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CC05BD" w:rsidRDefault="000C3AFD" w:rsidP="00CC05BD">
      <w:pPr>
        <w:pStyle w:val="NormalnyWeb"/>
        <w:numPr>
          <w:ilvl w:val="0"/>
          <w:numId w:val="3"/>
        </w:numPr>
      </w:pPr>
      <w:r w:rsidRPr="00CC05BD">
        <w:t>Do wycieczek za miasto</w:t>
      </w:r>
      <w:r w:rsidRPr="00CC05BD">
        <w:br/>
        <w:t>pojazd doskonały,</w:t>
      </w:r>
      <w:r w:rsidRPr="00CC05BD">
        <w:br/>
        <w:t>co ma łańcuch,</w:t>
      </w:r>
      <w:r w:rsidRPr="00CC05BD">
        <w:br/>
      </w:r>
      <w:r w:rsidR="00CC05BD">
        <w:t>siodełko oraz dwa pedały  ……/ rower</w:t>
      </w:r>
    </w:p>
    <w:p w:rsidR="00CC05BD" w:rsidRDefault="00CC05BD" w:rsidP="00CC05BD">
      <w:pPr>
        <w:pStyle w:val="NormalnyWeb"/>
        <w:ind w:left="1080"/>
      </w:pPr>
    </w:p>
    <w:p w:rsidR="00CC05BD" w:rsidRDefault="00CC05BD" w:rsidP="00544CD5">
      <w:pPr>
        <w:pStyle w:val="NormalnyWeb"/>
        <w:numPr>
          <w:ilvl w:val="0"/>
          <w:numId w:val="3"/>
        </w:numPr>
      </w:pPr>
      <w:r w:rsidRPr="00CC05BD">
        <w:t>Pod dowództwem kapitana.</w:t>
      </w:r>
      <w:r w:rsidRPr="00CC05BD">
        <w:br/>
        <w:t>Płynie po morzach i oceanach</w:t>
      </w:r>
      <w:r>
        <w:t>……/ statek</w:t>
      </w:r>
    </w:p>
    <w:p w:rsidR="00CC05BD" w:rsidRDefault="00CC05BD" w:rsidP="00CC05BD">
      <w:pPr>
        <w:pStyle w:val="NormalnyWeb"/>
        <w:numPr>
          <w:ilvl w:val="0"/>
          <w:numId w:val="3"/>
        </w:numPr>
      </w:pPr>
      <w:r w:rsidRPr="00CC05BD">
        <w:lastRenderedPageBreak/>
        <w:t>Żelazną szosą</w:t>
      </w:r>
      <w:r w:rsidRPr="00CC05BD">
        <w:br/>
        <w:t>koła go niosą.</w:t>
      </w:r>
      <w:r w:rsidRPr="00CC05BD">
        <w:br/>
        <w:t>Cze</w:t>
      </w:r>
      <w:r w:rsidR="00544CD5">
        <w:t>rwone światło</w:t>
      </w:r>
      <w:r w:rsidR="00544CD5">
        <w:br/>
        <w:t>zatrzyma go łatwo…../ pociąg</w:t>
      </w:r>
    </w:p>
    <w:p w:rsidR="00544CD5" w:rsidRDefault="00544CD5" w:rsidP="00544CD5"/>
    <w:p w:rsidR="00CC05BD" w:rsidRDefault="00CC05BD" w:rsidP="00544CD5">
      <w:pPr>
        <w:pStyle w:val="NormalnyWeb"/>
        <w:numPr>
          <w:ilvl w:val="0"/>
          <w:numId w:val="3"/>
        </w:numPr>
      </w:pPr>
      <w:r w:rsidRPr="00CC05BD">
        <w:t>Nie jest ptakiem,</w:t>
      </w:r>
      <w:r w:rsidRPr="00CC05BD">
        <w:br/>
        <w:t>lecz ma skrzydła.</w:t>
      </w:r>
      <w:r w:rsidRPr="00CC05BD">
        <w:br/>
        <w:t>Możesz się nim,</w:t>
      </w:r>
      <w:r w:rsidRPr="00CC05BD">
        <w:br/>
        <w:t>w podróż wybrać</w:t>
      </w:r>
      <w:r w:rsidR="00544CD5">
        <w:t>……/ samolot</w:t>
      </w:r>
    </w:p>
    <w:p w:rsidR="00544CD5" w:rsidRDefault="00544CD5" w:rsidP="00544CD5">
      <w:pPr>
        <w:pStyle w:val="Akapitzlist"/>
      </w:pPr>
    </w:p>
    <w:p w:rsidR="00544CD5" w:rsidRDefault="00CC05BD" w:rsidP="00544CD5">
      <w:pPr>
        <w:pStyle w:val="NormalnyWeb"/>
        <w:numPr>
          <w:ilvl w:val="0"/>
          <w:numId w:val="3"/>
        </w:numPr>
      </w:pPr>
      <w:r w:rsidRPr="00CC05BD">
        <w:t>Chodź nóg nie posiada,</w:t>
      </w:r>
      <w:r w:rsidRPr="00CC05BD">
        <w:br/>
        <w:t>szybko pędzi szosą,</w:t>
      </w:r>
      <w:r w:rsidRPr="00CC05BD">
        <w:br/>
        <w:t>bo nie nogi ale koła</w:t>
      </w:r>
      <w:r w:rsidRPr="00CC05BD">
        <w:br/>
        <w:t>po szosie go niosą</w:t>
      </w:r>
      <w:r w:rsidR="00544CD5">
        <w:t>…../ samochód</w:t>
      </w:r>
    </w:p>
    <w:p w:rsidR="00544CD5" w:rsidRPr="00CC05BD" w:rsidRDefault="00544CD5" w:rsidP="00544CD5">
      <w:pPr>
        <w:pStyle w:val="NormalnyWeb"/>
      </w:pPr>
    </w:p>
    <w:p w:rsidR="00CC05BD" w:rsidRDefault="00CC05BD" w:rsidP="00544CD5">
      <w:pPr>
        <w:pStyle w:val="NormalnyWeb"/>
        <w:numPr>
          <w:ilvl w:val="0"/>
          <w:numId w:val="1"/>
        </w:numPr>
      </w:pPr>
      <w:r>
        <w:t>Zabawa ruchowa do piosenki ,,Jadę</w:t>
      </w:r>
      <w:r w:rsidR="009E1495">
        <w:t xml:space="preserve">, </w:t>
      </w:r>
      <w:r>
        <w:t xml:space="preserve"> jadę”</w:t>
      </w:r>
    </w:p>
    <w:p w:rsidR="00CC05BD" w:rsidRDefault="00CC05BD" w:rsidP="00CC05BD">
      <w:pPr>
        <w:pStyle w:val="NormalnyWeb"/>
        <w:rPr>
          <w:b/>
        </w:rPr>
      </w:pPr>
      <w:r>
        <w:rPr>
          <w:b/>
        </w:rPr>
        <w:t>Link do zabawy:</w:t>
      </w:r>
    </w:p>
    <w:p w:rsidR="00544CD5" w:rsidRDefault="00D64E91" w:rsidP="00CC05BD">
      <w:pPr>
        <w:pStyle w:val="NormalnyWeb"/>
      </w:pPr>
      <w:hyperlink r:id="rId8" w:history="1">
        <w:r w:rsidR="00CC05BD" w:rsidRPr="00CC05BD">
          <w:rPr>
            <w:rStyle w:val="Hipercze"/>
          </w:rPr>
          <w:t>https://www.youtube.com/watch?v=aOpEskiyu4A</w:t>
        </w:r>
      </w:hyperlink>
    </w:p>
    <w:p w:rsidR="00416E11" w:rsidRDefault="00416E11" w:rsidP="00CC05BD">
      <w:pPr>
        <w:pStyle w:val="NormalnyWeb"/>
      </w:pPr>
    </w:p>
    <w:p w:rsidR="00544CD5" w:rsidRDefault="00544CD5" w:rsidP="00544CD5">
      <w:pPr>
        <w:pStyle w:val="NormalnyWeb"/>
        <w:numPr>
          <w:ilvl w:val="0"/>
          <w:numId w:val="1"/>
        </w:numPr>
      </w:pPr>
      <w:r>
        <w:t>Wysłuchaj wiersza i naucz się go na pamięć</w:t>
      </w:r>
    </w:p>
    <w:p w:rsidR="00416E11" w:rsidRDefault="00544CD5" w:rsidP="00416E11">
      <w:pPr>
        <w:pStyle w:val="NormalnyWeb"/>
        <w:ind w:left="720"/>
      </w:pPr>
      <w:r>
        <w:t>Kiedy są wakacje i nie pada deszcz,                                                                                             możesz gdzieś wyjechać, jeśli tylko chcesz.</w:t>
      </w:r>
      <w:r w:rsidR="00416E11">
        <w:t xml:space="preserve">                                                                                 Kiedy są wakacje, morze, góry, las,                                                                                                      gdzie tylko się znajdziesz miło spędzisz czas</w:t>
      </w:r>
    </w:p>
    <w:p w:rsidR="005E1BA0" w:rsidRDefault="005E1BA0" w:rsidP="00416E11">
      <w:pPr>
        <w:pStyle w:val="NormalnyWeb"/>
        <w:ind w:left="720"/>
      </w:pPr>
    </w:p>
    <w:p w:rsidR="00416E11" w:rsidRDefault="00416E11" w:rsidP="00416E1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Zabawa ruchowo- naśladowcza </w:t>
      </w:r>
      <w:r w:rsidRPr="00416E11">
        <w:rPr>
          <w:color w:val="000000"/>
          <w:shd w:val="clear" w:color="auto" w:fill="FFFFFF"/>
        </w:rPr>
        <w:t xml:space="preserve"> „Zabiorę brata </w:t>
      </w:r>
      <w:r>
        <w:rPr>
          <w:color w:val="000000"/>
          <w:shd w:val="clear" w:color="auto" w:fill="FFFFFF"/>
        </w:rPr>
        <w:t xml:space="preserve">na koniec świata” – naśladuj </w:t>
      </w:r>
      <w:r w:rsidRPr="00416E11">
        <w:rPr>
          <w:color w:val="000000"/>
          <w:shd w:val="clear" w:color="auto" w:fill="FFFFFF"/>
        </w:rPr>
        <w:t>kolejne pojazdy, którymi wyruszacie w daleką podróż:</w:t>
      </w:r>
    </w:p>
    <w:p w:rsidR="00416E11" w:rsidRDefault="00416E11" w:rsidP="00416E11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  <w:shd w:val="clear" w:color="auto" w:fill="FFFFFF"/>
        </w:rPr>
        <w:t>rowerami</w:t>
      </w:r>
      <w:r>
        <w:rPr>
          <w:color w:val="000000"/>
          <w:shd w:val="clear" w:color="auto" w:fill="FFFFFF"/>
        </w:rPr>
        <w:t xml:space="preserve"> – dziecko i rodzic leży na dywanie na plecach i naśladują pedałowanie</w:t>
      </w:r>
    </w:p>
    <w:p w:rsidR="00416E11" w:rsidRDefault="00416E11" w:rsidP="00416E11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  <w:shd w:val="clear" w:color="auto" w:fill="FFFFFF"/>
        </w:rPr>
        <w:t>pociągiem</w:t>
      </w:r>
      <w:r>
        <w:rPr>
          <w:color w:val="000000"/>
          <w:shd w:val="clear" w:color="auto" w:fill="FFFFFF"/>
        </w:rPr>
        <w:t xml:space="preserve"> – dziecko i rodzic ustawiają się w rzędzie, trzymając się za ramiona  i biegają po pokoju</w:t>
      </w:r>
    </w:p>
    <w:p w:rsidR="00416E11" w:rsidRDefault="00416E11" w:rsidP="00416E11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  <w:shd w:val="clear" w:color="auto" w:fill="FFFFFF"/>
        </w:rPr>
        <w:t>kajakami</w:t>
      </w:r>
      <w:r>
        <w:rPr>
          <w:color w:val="000000"/>
          <w:shd w:val="clear" w:color="auto" w:fill="FFFFFF"/>
        </w:rPr>
        <w:t xml:space="preserve"> – dziecko i rodzic siadają jedno za drugim z ugiętymi nogami i wykonują ramionami ruch wiosłowania</w:t>
      </w:r>
    </w:p>
    <w:p w:rsidR="00416E11" w:rsidRDefault="00416E11" w:rsidP="00416E11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  <w:shd w:val="clear" w:color="auto" w:fill="FFFFFF"/>
        </w:rPr>
        <w:t>samolotem</w:t>
      </w:r>
      <w:r>
        <w:rPr>
          <w:color w:val="000000"/>
          <w:shd w:val="clear" w:color="auto" w:fill="FFFFFF"/>
        </w:rPr>
        <w:t xml:space="preserve"> – dziecko i rodzic rozkładają wyprostowane ręce w bok i biegają po pokoju</w:t>
      </w:r>
    </w:p>
    <w:p w:rsidR="00416E11" w:rsidRDefault="00416E11" w:rsidP="005E1BA0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  <w:shd w:val="clear" w:color="auto" w:fill="FFFFFF"/>
        </w:rPr>
        <w:t>balonem</w:t>
      </w:r>
      <w:r>
        <w:rPr>
          <w:color w:val="000000"/>
          <w:shd w:val="clear" w:color="auto" w:fill="FFFFFF"/>
        </w:rPr>
        <w:t xml:space="preserve"> – dzieci i rodzice ustawiają się w kole, podają sobie ręce, stają na palcach i przykucają</w:t>
      </w:r>
    </w:p>
    <w:p w:rsidR="00416E11" w:rsidRDefault="00416E11" w:rsidP="00416E11">
      <w:pPr>
        <w:pStyle w:val="NormalnyWeb"/>
        <w:ind w:left="720"/>
      </w:pPr>
    </w:p>
    <w:p w:rsidR="00544CD5" w:rsidRPr="00CC05BD" w:rsidRDefault="00544CD5" w:rsidP="00544CD5">
      <w:pPr>
        <w:pStyle w:val="NormalnyWeb"/>
        <w:numPr>
          <w:ilvl w:val="0"/>
          <w:numId w:val="1"/>
        </w:numPr>
      </w:pPr>
      <w:r>
        <w:t>Znajdź różnice między obrazkami i zaznacz je na górnym obrazku</w:t>
      </w:r>
    </w:p>
    <w:p w:rsidR="00CC05BD" w:rsidRPr="00CC05BD" w:rsidRDefault="00CC05BD" w:rsidP="00CC05BD">
      <w:pPr>
        <w:pStyle w:val="NormalnyWeb"/>
        <w:rPr>
          <w:b/>
        </w:rPr>
      </w:pPr>
    </w:p>
    <w:p w:rsidR="00105796" w:rsidRDefault="00405C70" w:rsidP="00544CD5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DF1225" wp14:editId="6CB815E3">
            <wp:extent cx="4962525" cy="5600700"/>
            <wp:effectExtent l="0" t="0" r="9525" b="0"/>
            <wp:docPr id="2" name="Obraz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96" w:rsidRPr="009E1495" w:rsidRDefault="005E1BA0" w:rsidP="009E14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PRACA W KSIĄŻCE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5796" w:rsidRPr="005E1BA0"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>0, 61</w:t>
      </w:r>
    </w:p>
    <w:p w:rsidR="00105796" w:rsidRPr="009E1495" w:rsidRDefault="00105796" w:rsidP="009E14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02518">
        <w:rPr>
          <w:rFonts w:ascii="Times New Roman" w:hAnsi="Times New Roman" w:cs="Times New Roman"/>
          <w:color w:val="0070C0"/>
          <w:sz w:val="24"/>
          <w:szCs w:val="24"/>
        </w:rPr>
        <w:t>PRACA W KSIĄŻCE NIEBIESKIEJ – (</w:t>
      </w:r>
      <w:r w:rsidR="005E1BA0">
        <w:rPr>
          <w:rFonts w:ascii="Times New Roman" w:hAnsi="Times New Roman" w:cs="Times New Roman"/>
          <w:color w:val="0070C0"/>
          <w:sz w:val="24"/>
          <w:szCs w:val="24"/>
        </w:rPr>
        <w:t xml:space="preserve"> dzieci starsze ) </w:t>
      </w:r>
      <w:proofErr w:type="spellStart"/>
      <w:r w:rsidR="005E1BA0">
        <w:rPr>
          <w:rFonts w:ascii="Times New Roman" w:hAnsi="Times New Roman" w:cs="Times New Roman"/>
          <w:color w:val="0070C0"/>
          <w:sz w:val="24"/>
          <w:szCs w:val="24"/>
        </w:rPr>
        <w:t>str</w:t>
      </w:r>
      <w:proofErr w:type="spellEnd"/>
      <w:r w:rsidR="005E1BA0">
        <w:rPr>
          <w:rFonts w:ascii="Times New Roman" w:hAnsi="Times New Roman" w:cs="Times New Roman"/>
          <w:color w:val="0070C0"/>
          <w:sz w:val="24"/>
          <w:szCs w:val="24"/>
        </w:rPr>
        <w:t xml:space="preserve"> 13</w:t>
      </w:r>
      <w:r w:rsidRPr="00B0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05796" w:rsidRPr="005E1BA0" w:rsidRDefault="00105796" w:rsidP="005E1B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105796">
        <w:rPr>
          <w:rFonts w:ascii="Times New Roman" w:hAnsi="Times New Roman" w:cs="Times New Roman"/>
          <w:color w:val="00B050"/>
          <w:sz w:val="24"/>
          <w:szCs w:val="24"/>
        </w:rPr>
        <w:t xml:space="preserve">PRACA Z KARTAMI WYPRAWKI PLASTYCZNEJ </w:t>
      </w:r>
      <w:r w:rsidR="005E1BA0">
        <w:rPr>
          <w:rFonts w:ascii="Times New Roman" w:hAnsi="Times New Roman" w:cs="Times New Roman"/>
          <w:color w:val="00B050"/>
          <w:sz w:val="24"/>
          <w:szCs w:val="24"/>
        </w:rPr>
        <w:t>– (dzieci młodsze)   Karta nr D – wytnij obrazki                                                                                                                         -</w:t>
      </w:r>
      <w:r w:rsidR="005E1BA0" w:rsidRPr="005E1BA0">
        <w:rPr>
          <w:rFonts w:ascii="Times New Roman" w:hAnsi="Times New Roman" w:cs="Times New Roman"/>
          <w:color w:val="00B050"/>
          <w:sz w:val="24"/>
          <w:szCs w:val="24"/>
        </w:rPr>
        <w:t xml:space="preserve"> opowiedz, co widzisz</w:t>
      </w:r>
      <w:r w:rsidR="005E1BA0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                       </w:t>
      </w:r>
      <w:r w:rsidR="009E1495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- </w:t>
      </w:r>
      <w:r w:rsidR="005E1BA0" w:rsidRPr="005E1BA0">
        <w:rPr>
          <w:rFonts w:ascii="Times New Roman" w:hAnsi="Times New Roman" w:cs="Times New Roman"/>
          <w:color w:val="00B050"/>
          <w:sz w:val="24"/>
          <w:szCs w:val="24"/>
        </w:rPr>
        <w:t>ułóż</w:t>
      </w:r>
      <w:r w:rsidR="009E1495">
        <w:rPr>
          <w:rFonts w:ascii="Times New Roman" w:hAnsi="Times New Roman" w:cs="Times New Roman"/>
          <w:color w:val="00B050"/>
          <w:sz w:val="24"/>
          <w:szCs w:val="24"/>
        </w:rPr>
        <w:t xml:space="preserve"> historyjkę i</w:t>
      </w:r>
      <w:r w:rsidR="005E1BA0">
        <w:rPr>
          <w:rFonts w:ascii="Times New Roman" w:hAnsi="Times New Roman" w:cs="Times New Roman"/>
          <w:color w:val="00B050"/>
          <w:sz w:val="24"/>
          <w:szCs w:val="24"/>
        </w:rPr>
        <w:t xml:space="preserve"> opowiedz </w:t>
      </w:r>
      <w:r w:rsidR="009E1495">
        <w:rPr>
          <w:rFonts w:ascii="Times New Roman" w:hAnsi="Times New Roman" w:cs="Times New Roman"/>
          <w:color w:val="00B050"/>
          <w:sz w:val="24"/>
          <w:szCs w:val="24"/>
        </w:rPr>
        <w:t>ja w całości</w:t>
      </w:r>
      <w:r w:rsidR="005E1BA0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- naklej obrazki w odpowiedniej kolejności jeden za drugim na podwójnej kartce papieru                                                                                                                                              </w:t>
      </w:r>
      <w:r w:rsidR="005E1BA0" w:rsidRPr="005E1BA0">
        <w:rPr>
          <w:rFonts w:ascii="Times New Roman" w:hAnsi="Times New Roman" w:cs="Times New Roman"/>
          <w:color w:val="00B050"/>
          <w:sz w:val="24"/>
          <w:szCs w:val="24"/>
        </w:rPr>
        <w:t>– zapisz pod każdym obrazkiem  jego kolejność za pomocą kółek</w:t>
      </w:r>
      <w:r w:rsidR="009E1495">
        <w:rPr>
          <w:rFonts w:ascii="Times New Roman" w:hAnsi="Times New Roman" w:cs="Times New Roman"/>
          <w:color w:val="00B050"/>
          <w:sz w:val="24"/>
          <w:szCs w:val="24"/>
        </w:rPr>
        <w:t xml:space="preserve">  / cyfr jeśli potrafisz </w:t>
      </w:r>
      <w:r w:rsidR="009E1495" w:rsidRPr="009E1495">
        <w:rPr>
          <w:rFonts w:ascii="Times New Roman" w:hAnsi="Times New Roman" w:cs="Times New Roman"/>
          <w:color w:val="00B050"/>
          <w:sz w:val="24"/>
          <w:szCs w:val="24"/>
        </w:rPr>
        <w:sym w:font="Wingdings" w:char="F04A"/>
      </w:r>
    </w:p>
    <w:p w:rsidR="00105796" w:rsidRDefault="009E1495" w:rsidP="0010579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ZADANIA DLA CHĘTNYCH</w:t>
      </w:r>
    </w:p>
    <w:p w:rsidR="009E1495" w:rsidRPr="009E1495" w:rsidRDefault="009E1495" w:rsidP="0010579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495" w:rsidRPr="009E1495" w:rsidRDefault="009E1495" w:rsidP="009E1495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,,Co pływa, co tonie” -zajęcia badawcze.</w:t>
      </w:r>
    </w:p>
    <w:p w:rsidR="00FF4B1A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</w:t>
      </w:r>
    </w:p>
    <w:p w:rsidR="009E1495" w:rsidRPr="00FF4B1A" w:rsidRDefault="009E1495" w:rsidP="00FF4B1A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Przygotuj kartkę w formacie bloku </w:t>
      </w:r>
      <w:r w:rsidR="00FF4B1A" w:rsidRP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rysunkowego  /A4</w:t>
      </w:r>
    </w:p>
    <w:p w:rsidR="009E1495" w:rsidRPr="009E1495" w:rsidRDefault="00FF4B1A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Rodzicu pomóż d</w:t>
      </w:r>
      <w:r w:rsidR="009E1495"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ziecku wykonać dwie łódki według opisu w filmie.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</w:t>
      </w:r>
      <w:hyperlink r:id="rId10" w:history="1">
        <w:r w:rsidRPr="009E1495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pl-PL"/>
          </w:rPr>
          <w:t>https://youtu.be/mF3mUchYAi0</w:t>
        </w:r>
      </w:hyperlink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ab/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Rodzicu przygotuj miskę z wodą,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kilka kamyków.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Dziecko kładzie łódki na wodzie - 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obserwuje swobodne zachowanie się łódek.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Dmuchając raz mocniej raz lekko,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sprawdza jak łódki poruszają się pod wpływem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strumienia powietrza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ab/>
        <w:t xml:space="preserve"> 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Teraz łódki obciążamy kamykami,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każdą różnie,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a d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ziecko sprawdza która się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bardziej zanurzyła.</w:t>
      </w:r>
    </w:p>
    <w:p w:rsid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Do łódk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i która bardziej się zanurzyła d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ołóż jeszcze kilka kamyków aż łódka zatonie.</w:t>
      </w:r>
    </w:p>
    <w:p w:rsidR="00FF4B1A" w:rsidRPr="009E1495" w:rsidRDefault="00FF4B1A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FF4B1A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 Jako ciekawostka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- Wniosek :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Teraz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już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wiesz, że na statek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można załadować tylko określony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ciężar. 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. 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9E1495" w:rsidRPr="00FF4B1A" w:rsidRDefault="009E1495" w:rsidP="00FF4B1A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Przygotuj plastelinę,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P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kartki z zeszytu,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P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piórko,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P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monetę i kamyk.     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Z plasteliny wykonaj kuleczkę,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placek,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placek z dziurką i ulep kształt spodeczka.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Delikatnie spróbuj położyć elementy na wodzie.</w:t>
      </w:r>
      <w:r w:rsid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Sprawdź , co się stanie</w:t>
      </w:r>
    </w:p>
    <w:p w:rsidR="00FF4B1A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</w:t>
      </w:r>
    </w:p>
    <w:p w:rsidR="009E1495" w:rsidRPr="009E1495" w:rsidRDefault="00FF4B1A" w:rsidP="00FF4B1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Teraz na wodzie</w:t>
      </w:r>
      <w:r w:rsidR="009E1495"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układamy delikatnie-piórko,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="009E1495"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monetę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,kamyk i o</w:t>
      </w:r>
      <w:r w:rsidR="009E1495"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bserwujemy które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przedmioty </w:t>
      </w:r>
      <w:r w:rsidR="009E1495"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toną a które pływają.</w:t>
      </w:r>
    </w:p>
    <w:p w:rsidR="00FF4B1A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9E14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  Rodzicu omów z dzieckiem to ćwiczenie.</w:t>
      </w:r>
    </w:p>
    <w:p w:rsidR="00FF4B1A" w:rsidRDefault="00FF4B1A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FF4B1A" w:rsidRDefault="00FF4B1A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9E1495" w:rsidRPr="00FF4B1A" w:rsidRDefault="00FF4B1A" w:rsidP="009E1495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,,Ruletka" - ćwiczenia gimnastyczne i nie tylko</w:t>
      </w:r>
      <w:r w:rsidR="009E1495" w:rsidRPr="00FF4B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.</w:t>
      </w: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hyperlink r:id="rId11" w:history="1">
        <w:r w:rsidRPr="009E1495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pl-PL"/>
          </w:rPr>
          <w:t>https://wordwall.net/pl/resource/1116960/gimnastyka/gimnastyka-dla-misia</w:t>
        </w:r>
      </w:hyperlink>
    </w:p>
    <w:p w:rsidR="009E1495" w:rsidRPr="009E1495" w:rsidRDefault="009E1495" w:rsidP="009E149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pl-PL"/>
        </w:rPr>
      </w:pPr>
    </w:p>
    <w:p w:rsidR="009E1495" w:rsidRPr="00B02518" w:rsidRDefault="009E1495" w:rsidP="001057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5796" w:rsidRDefault="00105796" w:rsidP="0010579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05796" w:rsidRDefault="00105796" w:rsidP="0010579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05796" w:rsidRDefault="00105796" w:rsidP="0010579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05796" w:rsidRDefault="00105796" w:rsidP="001057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miłej zabawy p. Gosia i p. Wanda</w:t>
      </w:r>
    </w:p>
    <w:p w:rsidR="006155A9" w:rsidRDefault="006155A9"/>
    <w:sectPr w:rsidR="0061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786"/>
    <w:multiLevelType w:val="hybridMultilevel"/>
    <w:tmpl w:val="03C882B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6A04846"/>
    <w:multiLevelType w:val="hybridMultilevel"/>
    <w:tmpl w:val="6776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7A1E"/>
    <w:multiLevelType w:val="hybridMultilevel"/>
    <w:tmpl w:val="3066056E"/>
    <w:lvl w:ilvl="0" w:tplc="D8F48C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121B17"/>
    <w:multiLevelType w:val="hybridMultilevel"/>
    <w:tmpl w:val="CDA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22682"/>
    <w:multiLevelType w:val="hybridMultilevel"/>
    <w:tmpl w:val="873EF8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6"/>
    <w:rsid w:val="000C3AFD"/>
    <w:rsid w:val="00105796"/>
    <w:rsid w:val="00405C70"/>
    <w:rsid w:val="00416E11"/>
    <w:rsid w:val="00544CD5"/>
    <w:rsid w:val="005E1BA0"/>
    <w:rsid w:val="006155A9"/>
    <w:rsid w:val="009E1495"/>
    <w:rsid w:val="00CC05BD"/>
    <w:rsid w:val="00D64E91"/>
    <w:rsid w:val="00E75CA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7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5C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7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5C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pEskiyu4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ju2gXMOhy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dwall.net/pl/resource/1116960/gimnastyka/gimnastyka-dla-mis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mF3mUchYAi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</cp:lastModifiedBy>
  <cp:revision>4</cp:revision>
  <dcterms:created xsi:type="dcterms:W3CDTF">2020-06-03T18:31:00Z</dcterms:created>
  <dcterms:modified xsi:type="dcterms:W3CDTF">2020-06-04T17:51:00Z</dcterms:modified>
</cp:coreProperties>
</file>