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17" w:rsidRPr="0060167C" w:rsidRDefault="00694A17" w:rsidP="0060167C">
      <w:pPr>
        <w:pStyle w:val="Bezodstpw"/>
        <w:rPr>
          <w:rFonts w:cs="Times New Roman"/>
          <w:b/>
        </w:rPr>
      </w:pPr>
      <w:r w:rsidRPr="0060167C">
        <w:rPr>
          <w:b/>
        </w:rPr>
        <w:t xml:space="preserve">GRUPA ,,ŻYRAFKI”    i  ,,TYGRYSKI”                             </w:t>
      </w:r>
      <w:r w:rsidR="0060167C">
        <w:rPr>
          <w:b/>
        </w:rPr>
        <w:t xml:space="preserve">           </w:t>
      </w:r>
      <w:bookmarkStart w:id="0" w:name="_GoBack"/>
      <w:bookmarkEnd w:id="0"/>
      <w:r w:rsidRPr="0060167C">
        <w:rPr>
          <w:b/>
        </w:rPr>
        <w:t xml:space="preserve">     </w:t>
      </w:r>
      <w:r w:rsidR="0038231F" w:rsidRPr="0060167C">
        <w:rPr>
          <w:b/>
        </w:rPr>
        <w:t xml:space="preserve">Piątek </w:t>
      </w:r>
      <w:r w:rsidR="0038231F" w:rsidRPr="0060167C">
        <w:rPr>
          <w:rFonts w:cs="Times New Roman"/>
          <w:b/>
        </w:rPr>
        <w:t xml:space="preserve">  22</w:t>
      </w:r>
      <w:r w:rsidRPr="0060167C">
        <w:rPr>
          <w:rFonts w:cs="Times New Roman"/>
          <w:b/>
        </w:rPr>
        <w:t>.V. 2020 r.</w:t>
      </w:r>
    </w:p>
    <w:p w:rsidR="00694A17" w:rsidRPr="002B7645" w:rsidRDefault="00694A17" w:rsidP="00694A17">
      <w:pPr>
        <w:rPr>
          <w:rFonts w:cs="Times New Roman"/>
          <w:b/>
          <w:szCs w:val="24"/>
        </w:rPr>
      </w:pPr>
    </w:p>
    <w:p w:rsidR="00694A17" w:rsidRDefault="00694A17" w:rsidP="00694A17">
      <w:pPr>
        <w:rPr>
          <w:rFonts w:cs="Times New Roman"/>
          <w:b/>
          <w:szCs w:val="24"/>
          <w:u w:val="single"/>
        </w:rPr>
      </w:pPr>
      <w:r w:rsidRPr="00783331">
        <w:rPr>
          <w:rFonts w:cs="Times New Roman"/>
          <w:b/>
          <w:szCs w:val="24"/>
          <w:u w:val="single"/>
        </w:rPr>
        <w:t>Zadania:</w:t>
      </w:r>
    </w:p>
    <w:p w:rsidR="00694A17" w:rsidRDefault="00694A17" w:rsidP="00694A17"/>
    <w:p w:rsidR="00E0251C" w:rsidRDefault="00E0251C" w:rsidP="0060167C">
      <w:pPr>
        <w:pStyle w:val="Akapitzlist"/>
        <w:numPr>
          <w:ilvl w:val="0"/>
          <w:numId w:val="2"/>
        </w:numPr>
      </w:pPr>
      <w:r w:rsidRPr="0060167C">
        <w:rPr>
          <w:b/>
        </w:rPr>
        <w:t>Zabawa rozwijająca zmysł dotyku – Co to jest?</w:t>
      </w:r>
      <w:r>
        <w:t xml:space="preserve"> </w:t>
      </w:r>
    </w:p>
    <w:p w:rsidR="0060167C" w:rsidRDefault="0060167C" w:rsidP="0060167C">
      <w:pPr>
        <w:pStyle w:val="Akapitzlist"/>
      </w:pPr>
    </w:p>
    <w:p w:rsidR="0060167C" w:rsidRDefault="0060167C" w:rsidP="0060167C">
      <w:pPr>
        <w:pStyle w:val="Akapitzlist"/>
      </w:pPr>
    </w:p>
    <w:p w:rsidR="00D9617E" w:rsidRDefault="00484C5D">
      <w:r>
        <w:t>Przygotuj: n</w:t>
      </w:r>
      <w:r w:rsidR="00E0251C">
        <w:t>ieprzezroczysty worek, różne przedmioty wykorzystywane przez kobietę i  mężczyznę, np.: apaszka, pomadka, torebka, pasek męski, kra</w:t>
      </w:r>
      <w:r>
        <w:t xml:space="preserve">wat, portfel, pianka do golenia. Dziecko ogląda i nazywa przedmioty zapoznaje się z nimi za pomocą dotyku. </w:t>
      </w:r>
      <w:r w:rsidR="00E0251C">
        <w:t xml:space="preserve">itp. Następnie </w:t>
      </w:r>
      <w:r>
        <w:t xml:space="preserve">rodzic chowa przedmioty </w:t>
      </w:r>
      <w:r w:rsidR="00E0251C">
        <w:t xml:space="preserve">do worka, </w:t>
      </w:r>
      <w:r>
        <w:t>a </w:t>
      </w:r>
      <w:r w:rsidR="00E0251C">
        <w:t>dziecko wkłada rękę do środka i próbuje nazwać trzymany przedmiot</w:t>
      </w:r>
      <w:r>
        <w:t xml:space="preserve"> nie zaglądając do środka</w:t>
      </w:r>
      <w:r w:rsidR="00E0251C">
        <w:t>.</w:t>
      </w:r>
    </w:p>
    <w:p w:rsidR="0060167C" w:rsidRDefault="0060167C"/>
    <w:p w:rsidR="0060167C" w:rsidRDefault="0060167C"/>
    <w:p w:rsidR="00E0251C" w:rsidRDefault="00E0251C">
      <w:r>
        <w:t xml:space="preserve">2.  </w:t>
      </w:r>
      <w:r w:rsidRPr="00E0251C">
        <w:rPr>
          <w:b/>
        </w:rPr>
        <w:t>Masażyk – według Bożeny Formy</w:t>
      </w:r>
      <w:r w:rsidR="00184DAC">
        <w:rPr>
          <w:b/>
        </w:rPr>
        <w:t xml:space="preserve">                                 Dzieci:</w:t>
      </w:r>
    </w:p>
    <w:p w:rsidR="00E0251C" w:rsidRDefault="00E0251C" w:rsidP="00E0251C">
      <w:pPr>
        <w:jc w:val="right"/>
      </w:pPr>
      <w:r>
        <w:t>Wędruję z mamusią hen leśną dróżką             – rysują palcami wskazującymi ścieżkę od góry                                                                                                                        do dołu pleców,</w:t>
      </w:r>
    </w:p>
    <w:p w:rsidR="00E0251C" w:rsidRDefault="00E0251C" w:rsidP="00184DAC">
      <w:pPr>
        <w:spacing w:after="0"/>
      </w:pPr>
      <w:r>
        <w:t xml:space="preserve">przez góry wysokie i łąki,                                     rysują góry, wykonują ruchy koliste, </w:t>
      </w:r>
    </w:p>
    <w:p w:rsidR="00E0251C" w:rsidRDefault="00E0251C" w:rsidP="00184DAC">
      <w:pPr>
        <w:spacing w:after="0"/>
        <w:jc w:val="right"/>
      </w:pPr>
      <w:r>
        <w:t xml:space="preserve">pocierając dłońmi o plecy, </w:t>
      </w:r>
    </w:p>
    <w:p w:rsidR="00E0251C" w:rsidRDefault="00E0251C" w:rsidP="00184DAC">
      <w:pPr>
        <w:spacing w:after="0"/>
        <w:jc w:val="right"/>
      </w:pPr>
      <w:r>
        <w:t>dla nas wesoło wietrzyk powiewa,                     delikatnie uderzają w plecy p</w:t>
      </w:r>
      <w:r w:rsidR="00184DAC">
        <w:t xml:space="preserve">ięściami obu rąk, </w:t>
      </w:r>
      <w:r>
        <w:t xml:space="preserve">a w górze śpiewają skowronki. </w:t>
      </w:r>
      <w:r w:rsidR="00184DAC">
        <w:t xml:space="preserve">                         uderzają delikatnie opuszkami palców w górną część pleców,</w:t>
      </w:r>
    </w:p>
    <w:p w:rsidR="00E0251C" w:rsidRDefault="00E0251C" w:rsidP="00E0251C">
      <w:pPr>
        <w:jc w:val="right"/>
      </w:pPr>
      <w:r>
        <w:t xml:space="preserve">                                          </w:t>
      </w:r>
      <w:r w:rsidR="00184DAC">
        <w:t xml:space="preserve">                          </w:t>
      </w:r>
    </w:p>
    <w:p w:rsidR="00E0251C" w:rsidRDefault="00E0251C" w:rsidP="00E0251C">
      <w:pPr>
        <w:jc w:val="right"/>
      </w:pPr>
      <w:r>
        <w:t>Zza chmury nagle spogląda słońce,                  rysują słońce, ciepłe wysyła promienie, mocno pocierają rozwartymi dłońmi o plecy,</w:t>
      </w:r>
    </w:p>
    <w:p w:rsidR="00E0251C" w:rsidRDefault="00E0251C" w:rsidP="00E0251C">
      <w:pPr>
        <w:jc w:val="right"/>
      </w:pPr>
      <w:r>
        <w:t xml:space="preserve"> zbieramy kwiaty, pięknie pachnące               rysują kontury kwiatów, naśladują ich wąchanie, zbliżając dłonie do nosa, </w:t>
      </w:r>
    </w:p>
    <w:p w:rsidR="00E0251C" w:rsidRDefault="00E0251C">
      <w:r>
        <w:t xml:space="preserve">stokrotki, rumianki, złocienie.                        rysują linie faliste w dowolnych kierunkach, Potem leżymy sobie na trawie                       delikatnie przykładają policzek do pleców kolegi, i w niebo spoglądamy,                                    przesuwają dłoń od dołu do góry pleców, najcudowniejsze są takie chwile,                  dmuchają we włosy kolegi, </w:t>
      </w:r>
    </w:p>
    <w:p w:rsidR="00E0251C" w:rsidRDefault="00E0251C">
      <w:r>
        <w:t>bo mamę mocno kochamy.                         rysują na plecach serduszko.</w:t>
      </w:r>
    </w:p>
    <w:p w:rsidR="00184DAC" w:rsidRDefault="00184DAC"/>
    <w:p w:rsidR="0060167C" w:rsidRDefault="0060167C">
      <w:pPr>
        <w:rPr>
          <w:color w:val="FF0000"/>
        </w:rPr>
      </w:pPr>
    </w:p>
    <w:p w:rsidR="0060167C" w:rsidRDefault="0060167C">
      <w:pPr>
        <w:rPr>
          <w:color w:val="FF0000"/>
        </w:rPr>
      </w:pPr>
    </w:p>
    <w:p w:rsidR="00184DAC" w:rsidRDefault="00184DAC">
      <w:pPr>
        <w:rPr>
          <w:color w:val="FF0000"/>
        </w:rPr>
      </w:pPr>
      <w:r w:rsidRPr="00184DAC">
        <w:rPr>
          <w:color w:val="FF0000"/>
        </w:rPr>
        <w:t>3. Praca w książce s. 55</w:t>
      </w:r>
    </w:p>
    <w:p w:rsidR="0060167C" w:rsidRDefault="0060167C"/>
    <w:p w:rsidR="0060167C" w:rsidRDefault="00184DAC">
      <w:r w:rsidRPr="00484C5D">
        <w:lastRenderedPageBreak/>
        <w:t xml:space="preserve">4. Kwiatek dla mamy- uzupełnij kwiat odpowiednimi wzorami. </w:t>
      </w:r>
      <w:r w:rsidR="00484C5D" w:rsidRPr="00484C5D">
        <w:t>Pusty płatek uzupełnij wg własnego pomysłu.</w:t>
      </w:r>
    </w:p>
    <w:p w:rsidR="0060167C" w:rsidRDefault="00484C5D">
      <w:pPr>
        <w:rPr>
          <w:color w:val="FF0000"/>
        </w:rPr>
      </w:pPr>
      <w:r>
        <w:rPr>
          <w:color w:val="FF0000"/>
        </w:rPr>
        <w:t xml:space="preserve"> </w:t>
      </w:r>
    </w:p>
    <w:p w:rsidR="00184DAC" w:rsidRDefault="00184DAC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6083780" cy="6934200"/>
            <wp:effectExtent l="19050" t="0" r="0" b="0"/>
            <wp:docPr id="1" name="Obraz 0" descr="98260257_3056225367789734_4151430953551527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60257_3056225367789734_415143095355152793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9236" cy="694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5D" w:rsidRDefault="00484C5D">
      <w:pPr>
        <w:rPr>
          <w:color w:val="FF0000"/>
        </w:rPr>
      </w:pPr>
    </w:p>
    <w:p w:rsidR="00484C5D" w:rsidRPr="00484C5D" w:rsidRDefault="00484C5D" w:rsidP="00484C5D">
      <w:pPr>
        <w:pStyle w:val="Akapitzlist"/>
        <w:ind w:left="357"/>
        <w:rPr>
          <w:rFonts w:ascii="Times New Roman" w:hAnsi="Times New Roman"/>
          <w:b/>
          <w:sz w:val="24"/>
        </w:rPr>
      </w:pPr>
      <w:r w:rsidRPr="00484C5D">
        <w:rPr>
          <w:b/>
        </w:rPr>
        <w:t>5.</w:t>
      </w:r>
      <w:r w:rsidRPr="00484C5D">
        <w:rPr>
          <w:b/>
          <w:color w:val="FF0000"/>
        </w:rPr>
        <w:t xml:space="preserve"> </w:t>
      </w:r>
      <w:r w:rsidRPr="00484C5D">
        <w:rPr>
          <w:rFonts w:ascii="Times New Roman" w:hAnsi="Times New Roman"/>
          <w:b/>
          <w:sz w:val="24"/>
        </w:rPr>
        <w:t>„Odbicie w lustrze” – zabawa ruchowa naśladowcza</w:t>
      </w:r>
    </w:p>
    <w:p w:rsidR="00484C5D" w:rsidRDefault="00484C5D">
      <w:r>
        <w:t>D</w:t>
      </w:r>
      <w:r w:rsidRPr="00484C5D">
        <w:t xml:space="preserve">ziecko wykonuje wymyślone przez siebie gesty, rodzic będące odbiciem w lustrze powtarza te gesty, po chwili następuje zamiana ról </w:t>
      </w:r>
    </w:p>
    <w:p w:rsidR="00484C5D" w:rsidRPr="00484C5D" w:rsidRDefault="00484C5D">
      <w:r>
        <w:lastRenderedPageBreak/>
        <w:t xml:space="preserve">6.  </w:t>
      </w:r>
      <w:r w:rsidR="0038231F" w:rsidRPr="0038231F">
        <w:rPr>
          <w:b/>
        </w:rPr>
        <w:t>Dokończ szablony postaci tak aby przedstawiały twoją rodzinę.</w:t>
      </w:r>
      <w:r w:rsidR="0038231F">
        <w:t xml:space="preserve">  </w:t>
      </w:r>
      <w:r>
        <w:rPr>
          <w:noProof/>
          <w:lang w:eastAsia="pl-PL"/>
        </w:rPr>
        <w:drawing>
          <wp:inline distT="0" distB="0" distL="0" distR="0">
            <wp:extent cx="5932170" cy="8373486"/>
            <wp:effectExtent l="19050" t="0" r="0" b="0"/>
            <wp:docPr id="2" name="Obraz 1" descr="1974467e18313f96c1153b9caa409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4467e18313f96c1153b9caa409af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37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C5D" w:rsidRPr="00484C5D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3B7B"/>
    <w:multiLevelType w:val="hybridMultilevel"/>
    <w:tmpl w:val="8502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231F2"/>
    <w:multiLevelType w:val="hybridMultilevel"/>
    <w:tmpl w:val="18FA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A17"/>
    <w:rsid w:val="00184DAC"/>
    <w:rsid w:val="001C6662"/>
    <w:rsid w:val="0035081B"/>
    <w:rsid w:val="0038231F"/>
    <w:rsid w:val="00484C5D"/>
    <w:rsid w:val="0060167C"/>
    <w:rsid w:val="00654E0A"/>
    <w:rsid w:val="00694A17"/>
    <w:rsid w:val="0099502D"/>
    <w:rsid w:val="009A34ED"/>
    <w:rsid w:val="00E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17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C5D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ezodstpw">
    <w:name w:val="No Spacing"/>
    <w:uiPriority w:val="1"/>
    <w:qFormat/>
    <w:rsid w:val="0060167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Jacek</cp:lastModifiedBy>
  <cp:revision>3</cp:revision>
  <dcterms:created xsi:type="dcterms:W3CDTF">2020-05-21T18:51:00Z</dcterms:created>
  <dcterms:modified xsi:type="dcterms:W3CDTF">2020-05-21T20:09:00Z</dcterms:modified>
</cp:coreProperties>
</file>