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A2" w:rsidRPr="004277AE" w:rsidRDefault="007E1EA2" w:rsidP="007E1EA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7982D2E7" wp14:editId="2AE1F1F0">
            <wp:simplePos x="0" y="0"/>
            <wp:positionH relativeFrom="column">
              <wp:posOffset>4314825</wp:posOffset>
            </wp:positionH>
            <wp:positionV relativeFrom="paragraph">
              <wp:posOffset>144780</wp:posOffset>
            </wp:positionV>
            <wp:extent cx="2324100" cy="1547495"/>
            <wp:effectExtent l="0" t="0" r="0" b="0"/>
            <wp:wrapTight wrapText="bothSides">
              <wp:wrapPolygon edited="0">
                <wp:start x="0" y="0"/>
                <wp:lineTo x="0" y="21272"/>
                <wp:lineTo x="21423" y="21272"/>
                <wp:lineTo x="21423" y="0"/>
                <wp:lineTo x="0" y="0"/>
              </wp:wrapPolygon>
            </wp:wrapTight>
            <wp:docPr id="2" name="Obraz 2" descr="C:\Users\Jacek\Downloads\Fototapeta-dla-dzieci-350-wzorow-kwiaty-laka-moty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Downloads\Fototapeta-dla-dzieci-350-wzorow-kwiaty-laka-moty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7AE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 xml:space="preserve">Delfinki- </w:t>
      </w:r>
      <w:r w:rsidRPr="004277AE">
        <w:rPr>
          <w:rFonts w:ascii="Times New Roman" w:hAnsi="Times New Roman" w:cs="Times New Roman"/>
          <w:b/>
          <w:sz w:val="36"/>
          <w:szCs w:val="24"/>
        </w:rPr>
        <w:t>13.05.2020</w:t>
      </w:r>
    </w:p>
    <w:p w:rsidR="007E1EA2" w:rsidRDefault="007E1EA2" w:rsidP="007E1EA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Pr="00092106">
        <w:rPr>
          <w:rFonts w:ascii="Times New Roman" w:hAnsi="Times New Roman" w:cs="Times New Roman"/>
          <w:b/>
          <w:sz w:val="24"/>
        </w:rPr>
        <w:t>Wiosna na łące</w:t>
      </w:r>
      <w:r w:rsidRPr="00A123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1EA2" w:rsidRPr="004277AE" w:rsidRDefault="007E1EA2" w:rsidP="007E1EA2">
      <w:pPr>
        <w:jc w:val="center"/>
        <w:rPr>
          <w:rFonts w:ascii="Times New Roman" w:hAnsi="Times New Roman" w:cs="Times New Roman"/>
          <w:b/>
          <w:sz w:val="24"/>
        </w:rPr>
      </w:pPr>
    </w:p>
    <w:p w:rsidR="007E1EA2" w:rsidRPr="004277AE" w:rsidRDefault="007E1EA2" w:rsidP="007E1E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>Rytmiczna rozgrzewka</w:t>
      </w:r>
      <w:r>
        <w:rPr>
          <w:rFonts w:ascii="Times New Roman" w:hAnsi="Times New Roman" w:cs="Times New Roman"/>
          <w:sz w:val="24"/>
          <w:szCs w:val="24"/>
        </w:rPr>
        <w:t>- ćwicz i baw się wesoło</w:t>
      </w:r>
    </w:p>
    <w:p w:rsidR="007E1EA2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F432E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https://www.youtube.com/watch?v=InxomdEHL8M</w:t>
        </w:r>
      </w:hyperlink>
    </w:p>
    <w:p w:rsidR="007E1EA2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E1EA2" w:rsidRPr="004277AE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E1EA2" w:rsidRDefault="007E1EA2" w:rsidP="007E1E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Spacerkiem po polskiej łące- </w:t>
      </w:r>
      <w:r>
        <w:rPr>
          <w:rFonts w:ascii="Times New Roman" w:hAnsi="Times New Roman" w:cs="Times New Roman"/>
          <w:sz w:val="24"/>
          <w:szCs w:val="24"/>
        </w:rPr>
        <w:t>obejrzyj i pos</w:t>
      </w:r>
      <w:r w:rsidRPr="004277AE">
        <w:rPr>
          <w:rFonts w:ascii="Times New Roman" w:hAnsi="Times New Roman" w:cs="Times New Roman"/>
          <w:sz w:val="24"/>
          <w:szCs w:val="24"/>
        </w:rPr>
        <w:t>łuchaj</w:t>
      </w:r>
      <w:r>
        <w:rPr>
          <w:rFonts w:ascii="Times New Roman" w:hAnsi="Times New Roman" w:cs="Times New Roman"/>
          <w:sz w:val="24"/>
          <w:szCs w:val="24"/>
        </w:rPr>
        <w:t xml:space="preserve">. Dowiesz się kogo możesz spotkać na łące i ich nazwy. </w:t>
      </w:r>
    </w:p>
    <w:p w:rsidR="007E1EA2" w:rsidRPr="00546232" w:rsidRDefault="007E1EA2" w:rsidP="007E1EA2">
      <w:pPr>
        <w:pStyle w:val="Akapitzlist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</w:rPr>
        <w:t xml:space="preserve">   </w:t>
      </w:r>
    </w:p>
    <w:p w:rsidR="007E1EA2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AC275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https://www.youtube.com/watch?v=8krnRKa9jWI-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1EA2" w:rsidRPr="004277AE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E1EA2" w:rsidRPr="00546232" w:rsidRDefault="007E1EA2" w:rsidP="007E1E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>Mieszkańcy łąki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. </w:t>
      </w:r>
      <w:r w:rsidRPr="00546232">
        <w:rPr>
          <w:rFonts w:ascii="Times New Roman" w:hAnsi="Times New Roman" w:cs="Times New Roman"/>
          <w:b/>
          <w:sz w:val="24"/>
        </w:rPr>
        <w:t>Spróbuj rozwiązać zagadki</w:t>
      </w:r>
    </w:p>
    <w:p w:rsidR="007E1EA2" w:rsidRPr="00546232" w:rsidRDefault="007E1EA2" w:rsidP="007E1EA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9" w:anchor="action=share" w:history="1">
        <w:r w:rsidRPr="004277AE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https://www.youtube.com/watch?v=LIsNWZUA8X4#action=share</w:t>
        </w:r>
      </w:hyperlink>
      <w:hyperlink r:id="rId10" w:tgtFrame="_blank" w:history="1">
        <w:r w:rsidRPr="004277AE">
          <w:rPr>
            <w:rFonts w:ascii="Times New Roman" w:hAnsi="Times New Roman" w:cs="Times New Roman"/>
            <w:b/>
            <w:color w:val="FFFFFF"/>
            <w:spacing w:val="15"/>
            <w:sz w:val="24"/>
            <w:szCs w:val="24"/>
          </w:rPr>
          <w:t>hts://youtu.be/LIsNWZUA8X4</w:t>
        </w:r>
      </w:hyperlink>
    </w:p>
    <w:p w:rsidR="007E1EA2" w:rsidRPr="004277AE" w:rsidRDefault="007E1EA2" w:rsidP="007E1EA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4277AE">
        <w:rPr>
          <w:color w:val="000000"/>
        </w:rPr>
        <w:t>Piosenka</w:t>
      </w:r>
      <w:r>
        <w:rPr>
          <w:color w:val="000000"/>
        </w:rPr>
        <w:t xml:space="preserve"> do nauki </w:t>
      </w:r>
      <w:r w:rsidRPr="004277AE">
        <w:rPr>
          <w:color w:val="000000"/>
        </w:rPr>
        <w:t xml:space="preserve"> „</w:t>
      </w:r>
      <w:r w:rsidRPr="004277AE">
        <w:rPr>
          <w:b/>
          <w:color w:val="000000"/>
        </w:rPr>
        <w:t>Bal na łące”</w:t>
      </w:r>
      <w:r>
        <w:rPr>
          <w:b/>
          <w:color w:val="000000"/>
        </w:rPr>
        <w:t xml:space="preserve">- </w:t>
      </w:r>
      <w:r w:rsidRPr="004E609E">
        <w:rPr>
          <w:color w:val="000000"/>
        </w:rPr>
        <w:t>próbujcie powtarzać krótkie fragmenty piosenki</w:t>
      </w: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color w:val="000000"/>
        </w:rPr>
      </w:pPr>
      <w:hyperlink r:id="rId11" w:history="1">
        <w:r w:rsidRPr="004277AE">
          <w:rPr>
            <w:rStyle w:val="Hipercze"/>
            <w:b/>
          </w:rPr>
          <w:t>https://youtu.be/VL-IWhttps://www.youtube.com/watch?v=jNN_5qJZtJw-Xy0Jo</w:t>
        </w:r>
      </w:hyperlink>
    </w:p>
    <w:p w:rsidR="007E1EA2" w:rsidRDefault="007E1EA2" w:rsidP="007E1EA2">
      <w:pPr>
        <w:spacing w:after="75" w:line="312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pl-PL"/>
        </w:rPr>
      </w:pP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pl-PL"/>
        </w:rPr>
        <w:t>BAL NA ŁĄCE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słowa i muzyka. </w:t>
      </w:r>
      <w:proofErr w:type="spellStart"/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T.Wójcik</w:t>
      </w:r>
      <w:proofErr w:type="spellEnd"/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</w:p>
    <w:p w:rsidR="007E1EA2" w:rsidRPr="00E94B30" w:rsidRDefault="007E1EA2" w:rsidP="007E1EA2">
      <w:pPr>
        <w:pStyle w:val="Akapitzlist"/>
        <w:numPr>
          <w:ilvl w:val="0"/>
          <w:numId w:val="4"/>
        </w:num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Kiedy świeci słoneczko,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to na łące nad rzeczką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świerszcze stroją skrzypeczki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do wiosennej poleczki.</w:t>
      </w:r>
    </w:p>
    <w:p w:rsidR="007E1EA2" w:rsidRPr="00E94B30" w:rsidRDefault="007E1EA2" w:rsidP="007E1EA2">
      <w:pPr>
        <w:pStyle w:val="Akapitzlist"/>
        <w:numPr>
          <w:ilvl w:val="0"/>
          <w:numId w:val="4"/>
        </w:num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 Dylu – dylu już grają,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grube bą</w:t>
      </w: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ki śpiewają,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myszki tańczą poleczkę,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sapią przy tym troszeczkę.</w:t>
      </w:r>
    </w:p>
    <w:p w:rsidR="007E1EA2" w:rsidRPr="00E94B30" w:rsidRDefault="007E1EA2" w:rsidP="007E1EA2">
      <w:pPr>
        <w:pStyle w:val="Akapitzlist"/>
        <w:numPr>
          <w:ilvl w:val="0"/>
          <w:numId w:val="4"/>
        </w:num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 xml:space="preserve"> A trzy małe biedronki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nie chcą tańczyć tej polki</w:t>
      </w:r>
    </w:p>
    <w:p w:rsidR="007E1EA2" w:rsidRPr="00E94B30" w:rsidRDefault="007E1EA2" w:rsidP="007E1EA2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</w:pPr>
      <w:r w:rsidRPr="00E94B30">
        <w:rPr>
          <w:rFonts w:ascii="Times New Roman" w:eastAsia="Times New Roman" w:hAnsi="Times New Roman" w:cs="Times New Roman"/>
          <w:color w:val="000000"/>
          <w:sz w:val="24"/>
          <w:szCs w:val="21"/>
          <w:lang w:eastAsia="pl-PL"/>
        </w:rPr>
        <w:t>i czekają na walca,</w:t>
      </w:r>
    </w:p>
    <w:p w:rsidR="007E1EA2" w:rsidRDefault="007E1EA2" w:rsidP="007E1EA2">
      <w:pPr>
        <w:pStyle w:val="NormalnyWeb"/>
        <w:spacing w:before="0" w:beforeAutospacing="0" w:after="0" w:afterAutospacing="0"/>
        <w:ind w:left="720"/>
        <w:jc w:val="center"/>
        <w:textAlignment w:val="baseline"/>
        <w:rPr>
          <w:color w:val="000000"/>
          <w:szCs w:val="21"/>
        </w:rPr>
      </w:pPr>
      <w:r w:rsidRPr="00E94B30">
        <w:rPr>
          <w:color w:val="000000"/>
          <w:szCs w:val="21"/>
        </w:rPr>
        <w:t>aby tańczyć na palcach</w:t>
      </w:r>
      <w:r>
        <w:rPr>
          <w:color w:val="000000"/>
          <w:szCs w:val="21"/>
        </w:rPr>
        <w:t>.</w:t>
      </w:r>
    </w:p>
    <w:p w:rsidR="007E1EA2" w:rsidRDefault="007E1EA2" w:rsidP="007E1EA2">
      <w:pPr>
        <w:pStyle w:val="NormalnyWeb"/>
        <w:spacing w:before="0" w:beforeAutospacing="0" w:after="0" w:afterAutospacing="0"/>
        <w:ind w:left="720"/>
        <w:jc w:val="center"/>
        <w:textAlignment w:val="baseline"/>
        <w:rPr>
          <w:b/>
          <w:color w:val="000000"/>
        </w:rPr>
      </w:pPr>
    </w:p>
    <w:p w:rsidR="007E1EA2" w:rsidRPr="00546232" w:rsidRDefault="007E1EA2" w:rsidP="007E1EA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Odpocznij- napij się wody</w:t>
      </w:r>
      <w:r w:rsidRPr="00CE4EF9">
        <w:rPr>
          <w:color w:val="000000"/>
        </w:rPr>
        <w:t>. Weź głęboki oddech nosem przy otwartym oknie i wypuść ustami. Zrób tak kilka razy</w:t>
      </w:r>
      <w:r>
        <w:rPr>
          <w:color w:val="000000"/>
        </w:rPr>
        <w:t xml:space="preserve"> przy odgłosach łąki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7E1EA2" w:rsidRDefault="007E1EA2" w:rsidP="007E1EA2">
      <w:pPr>
        <w:rPr>
          <w:rStyle w:val="Hipercze"/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hyperlink r:id="rId12" w:history="1">
        <w:r w:rsidRPr="003A4E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https://www.youtube.com/watch?v=aNwLAGTS74c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   </w:t>
      </w:r>
    </w:p>
    <w:p w:rsidR="007E1EA2" w:rsidRPr="00416750" w:rsidRDefault="007E1EA2" w:rsidP="007E1E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1EA2" w:rsidRPr="00546232" w:rsidRDefault="007E1EA2" w:rsidP="007E1EA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</w:pPr>
      <w:r w:rsidRPr="004277AE">
        <w:rPr>
          <w:rStyle w:val="Pogrubienie"/>
          <w:bdr w:val="none" w:sz="0" w:space="0" w:color="auto" w:frame="1"/>
        </w:rPr>
        <w:t>Rozmowa na temat budowy biedronki</w:t>
      </w:r>
      <w:r w:rsidRPr="00546232">
        <w:rPr>
          <w:rStyle w:val="Pogrubienie"/>
          <w:bdr w:val="none" w:sz="0" w:space="0" w:color="auto" w:frame="1"/>
        </w:rPr>
        <w:t>. Na pewno wiesz kogo przedstawia</w:t>
      </w:r>
      <w:r>
        <w:rPr>
          <w:rStyle w:val="Pogrubienie"/>
          <w:bdr w:val="none" w:sz="0" w:space="0" w:color="auto" w:frame="1"/>
        </w:rPr>
        <w:t>ją zdjęcia</w:t>
      </w:r>
      <w:r w:rsidRPr="00546232">
        <w:t>. Posłuchaj jak jest zbudowana i jak nazywają się jej części ciała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textAlignment w:val="baseline"/>
      </w:pPr>
    </w:p>
    <w:p w:rsidR="007E1EA2" w:rsidRPr="004277AE" w:rsidRDefault="007E1EA2" w:rsidP="007E1EA2">
      <w:pPr>
        <w:pStyle w:val="Normalny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277AE">
        <w:rPr>
          <w:noProof/>
          <w:sz w:val="20"/>
          <w:szCs w:val="20"/>
        </w:rPr>
        <w:lastRenderedPageBreak/>
        <w:drawing>
          <wp:inline distT="0" distB="0" distL="0" distR="0" wp14:anchorId="344FB219" wp14:editId="70703009">
            <wp:extent cx="2447295" cy="2412000"/>
            <wp:effectExtent l="0" t="0" r="0" b="7620"/>
            <wp:docPr id="3" name="d5c8d032-6502-44f8-bf5e-5741cd92c0c0" descr="https://s3-eu-west-1.amazonaws.com/genial.ly/5ea7def0221b821ad47b01fb/1588943849596-158894384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c8d032-6502-44f8-bf5e-5741cd92c0c0" descr="https://s3-eu-west-1.amazonaws.com/genial.ly/5ea7def0221b821ad47b01fb/1588943849596-158894384959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5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 wp14:anchorId="1AEFCA00" wp14:editId="7C2517DF">
            <wp:extent cx="3979489" cy="2304000"/>
            <wp:effectExtent l="0" t="0" r="2540" b="1270"/>
            <wp:docPr id="4" name="Obraz 4" descr="Zwierzęta - biedr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ierzęta - biedron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8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jc w:val="both"/>
        <w:textAlignment w:val="baseline"/>
      </w:pPr>
      <w:r w:rsidRPr="004277AE">
        <w:rPr>
          <w:bdr w:val="none" w:sz="0" w:space="0" w:color="auto" w:frame="1"/>
        </w:rPr>
        <w:t>Części ciała biedronki:(pancerz, pod nim skrzydła, głowa, oczy, aparat gębowy, nogi, czułki.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jc w:val="both"/>
        <w:textAlignment w:val="baseline"/>
      </w:pPr>
      <w:r w:rsidRPr="004277AE">
        <w:rPr>
          <w:bdr w:val="none" w:sz="0" w:space="0" w:color="auto" w:frame="1"/>
        </w:rPr>
        <w:t xml:space="preserve">Biedronki należą do rodziny chrząszczy. Przechodzą przez stadia przeobrażenia (jak </w:t>
      </w:r>
      <w:proofErr w:type="spellStart"/>
      <w:r w:rsidRPr="004277AE">
        <w:rPr>
          <w:bdr w:val="none" w:sz="0" w:space="0" w:color="auto" w:frame="1"/>
        </w:rPr>
        <w:t>np.motyl</w:t>
      </w:r>
      <w:proofErr w:type="spellEnd"/>
      <w:r w:rsidRPr="004277AE">
        <w:rPr>
          <w:bdr w:val="none" w:sz="0" w:space="0" w:color="auto" w:frame="1"/>
        </w:rPr>
        <w:t>). W Polsce najczęściej spotykanymi gatunkami biedronek są dwukropki i siedmiokropki,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277AE">
        <w:rPr>
          <w:bdr w:val="none" w:sz="0" w:space="0" w:color="auto" w:frame="1"/>
        </w:rPr>
        <w:t>co oznacza, że liczba kropek nie wskazuje na wiek, tylko na gatunek. Biedronki są pożyteczne, bo zjadają mszyce – szkodniki roślin.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textAlignment w:val="baseline"/>
      </w:pPr>
    </w:p>
    <w:p w:rsidR="007E1EA2" w:rsidRPr="004277AE" w:rsidRDefault="007E1EA2" w:rsidP="007E1EA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Pogrubienie"/>
          <w:bdr w:val="none" w:sz="0" w:space="0" w:color="auto" w:frame="1"/>
        </w:rPr>
        <w:t>Wykonaj</w:t>
      </w:r>
      <w:r w:rsidRPr="004277AE">
        <w:rPr>
          <w:rStyle w:val="Pogrubienie"/>
          <w:bdr w:val="none" w:sz="0" w:space="0" w:color="auto" w:frame="1"/>
        </w:rPr>
        <w:t xml:space="preserve"> biedronkę</w:t>
      </w:r>
      <w:r>
        <w:rPr>
          <w:rStyle w:val="Pogrubienie"/>
          <w:bdr w:val="none" w:sz="0" w:space="0" w:color="auto" w:frame="1"/>
        </w:rPr>
        <w:t xml:space="preserve">. 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4277AE">
        <w:rPr>
          <w:bdr w:val="none" w:sz="0" w:space="0" w:color="auto" w:frame="1"/>
        </w:rPr>
        <w:t>Użyj papierowego talerzyka, farb, nożyczek i kleju.</w:t>
      </w:r>
      <w:r>
        <w:rPr>
          <w:bdr w:val="none" w:sz="0" w:space="0" w:color="auto" w:frame="1"/>
        </w:rPr>
        <w:t xml:space="preserve"> Jeżeli nie masz talerzyka, wytnij koło z karki.</w:t>
      </w:r>
    </w:p>
    <w:p w:rsidR="007E1EA2" w:rsidRPr="004277AE" w:rsidRDefault="007E1EA2" w:rsidP="007E1EA2">
      <w:pPr>
        <w:pStyle w:val="NormalnyWeb"/>
        <w:spacing w:before="0" w:beforeAutospacing="0" w:after="0" w:afterAutospacing="0"/>
        <w:textAlignment w:val="baseline"/>
        <w:rPr>
          <w:noProof/>
          <w:sz w:val="36"/>
          <w:szCs w:val="36"/>
          <w:bdr w:val="none" w:sz="0" w:space="0" w:color="auto" w:frame="1"/>
        </w:rPr>
      </w:pPr>
    </w:p>
    <w:p w:rsidR="007E1EA2" w:rsidRPr="004277AE" w:rsidRDefault="007E1EA2" w:rsidP="007E1EA2">
      <w:pPr>
        <w:pStyle w:val="Normalny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277AE">
        <w:rPr>
          <w:noProof/>
          <w:sz w:val="36"/>
          <w:szCs w:val="36"/>
          <w:bdr w:val="none" w:sz="0" w:space="0" w:color="auto" w:frame="1"/>
        </w:rPr>
        <w:drawing>
          <wp:inline distT="0" distB="0" distL="0" distR="0" wp14:anchorId="14512A4F" wp14:editId="08D0D3AC">
            <wp:extent cx="2986630" cy="1980000"/>
            <wp:effectExtent l="0" t="0" r="4445" b="1270"/>
            <wp:docPr id="5" name="1509d54b-f94c-45c2-9ae5-9523f3ced092" descr="https://s3-eu-west-1.amazonaws.com/genial.ly/5ea7def0221b821ad47b01fb/1588945106235-1588945106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9d54b-f94c-45c2-9ae5-9523f3ced092" descr="https://s3-eu-west-1.amazonaws.com/genial.ly/5ea7def0221b821ad47b01fb/1588945106235-158894510623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3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A2" w:rsidRPr="004277AE" w:rsidRDefault="007E1EA2" w:rsidP="007E1EA2">
      <w:pPr>
        <w:pStyle w:val="NormalnyWeb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7E1EA2" w:rsidRPr="002667AA" w:rsidRDefault="007E1EA2" w:rsidP="007E1EA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2B2E38"/>
        </w:rPr>
      </w:pPr>
      <w:r w:rsidRPr="004277AE">
        <w:rPr>
          <w:rStyle w:val="Pogrubienie"/>
          <w:color w:val="2B2E38"/>
          <w:bdr w:val="none" w:sz="0" w:space="0" w:color="auto" w:frame="1"/>
        </w:rPr>
        <w:t xml:space="preserve">Ćwiczenia </w:t>
      </w:r>
      <w:proofErr w:type="spellStart"/>
      <w:r w:rsidRPr="004277AE">
        <w:rPr>
          <w:rStyle w:val="Pogrubienie"/>
          <w:color w:val="2B2E38"/>
          <w:bdr w:val="none" w:sz="0" w:space="0" w:color="auto" w:frame="1"/>
        </w:rPr>
        <w:t>logorytmiczne</w:t>
      </w:r>
      <w:proofErr w:type="spellEnd"/>
      <w:r w:rsidRPr="004277AE">
        <w:rPr>
          <w:rStyle w:val="Pogrubienie"/>
          <w:color w:val="2B2E38"/>
          <w:bdr w:val="none" w:sz="0" w:space="0" w:color="auto" w:frame="1"/>
        </w:rPr>
        <w:t xml:space="preserve">  Rób to, o czym mówi wiersz.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</w:rPr>
      </w:pPr>
    </w:p>
    <w:p w:rsidR="007E1EA2" w:rsidRPr="004277AE" w:rsidRDefault="007E1EA2" w:rsidP="007E1EA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Zrób do przodu cztery kroki,</w:t>
      </w:r>
      <w:r>
        <w:rPr>
          <w:color w:val="2B2E38"/>
          <w:bdr w:val="none" w:sz="0" w:space="0" w:color="auto" w:frame="1"/>
        </w:rPr>
        <w:t xml:space="preserve">                                                      2.  </w:t>
      </w:r>
      <w:r w:rsidRPr="004277AE">
        <w:rPr>
          <w:color w:val="2B2E38"/>
          <w:bdr w:val="none" w:sz="0" w:space="0" w:color="auto" w:frame="1"/>
        </w:rPr>
        <w:t>Klaśnij w ręce razy pięć,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i rozejrzyj się na boki.</w:t>
      </w:r>
      <w:r w:rsidRPr="002667AA">
        <w:rPr>
          <w:color w:val="2B2E38"/>
          <w:bdr w:val="none" w:sz="0" w:space="0" w:color="auto" w:frame="1"/>
        </w:rPr>
        <w:t xml:space="preserve"> </w:t>
      </w:r>
      <w:r>
        <w:rPr>
          <w:color w:val="2B2E38"/>
          <w:bdr w:val="none" w:sz="0" w:space="0" w:color="auto" w:frame="1"/>
        </w:rPr>
        <w:t xml:space="preserve">                                                                    </w:t>
      </w:r>
      <w:r w:rsidRPr="004277AE">
        <w:rPr>
          <w:color w:val="2B2E38"/>
          <w:bdr w:val="none" w:sz="0" w:space="0" w:color="auto" w:frame="1"/>
        </w:rPr>
        <w:t>na klaskanie też masz chęć!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Tupnij nogą raz i dwa,</w:t>
      </w:r>
      <w:r w:rsidRPr="002667AA">
        <w:rPr>
          <w:color w:val="2B2E38"/>
          <w:bdr w:val="none" w:sz="0" w:space="0" w:color="auto" w:frame="1"/>
        </w:rPr>
        <w:t xml:space="preserve"> </w:t>
      </w:r>
      <w:r>
        <w:rPr>
          <w:color w:val="2B2E38"/>
          <w:bdr w:val="none" w:sz="0" w:space="0" w:color="auto" w:frame="1"/>
        </w:rPr>
        <w:t xml:space="preserve">                                                                    </w:t>
      </w:r>
      <w:r w:rsidRPr="004277AE">
        <w:rPr>
          <w:color w:val="2B2E38"/>
          <w:bdr w:val="none" w:sz="0" w:space="0" w:color="auto" w:frame="1"/>
        </w:rPr>
        <w:t>Wokół obróć się, raz dwa,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ta zabawa nadal trwa.</w:t>
      </w:r>
      <w:r>
        <w:rPr>
          <w:color w:val="2B2E38"/>
          <w:bdr w:val="none" w:sz="0" w:space="0" w:color="auto" w:frame="1"/>
        </w:rPr>
        <w:t xml:space="preserve">                                                                      </w:t>
      </w:r>
      <w:r w:rsidRPr="002667AA">
        <w:rPr>
          <w:color w:val="2B2E38"/>
          <w:bdr w:val="none" w:sz="0" w:space="0" w:color="auto" w:frame="1"/>
        </w:rPr>
        <w:t xml:space="preserve"> </w:t>
      </w:r>
      <w:r w:rsidRPr="004277AE">
        <w:rPr>
          <w:color w:val="2B2E38"/>
          <w:bdr w:val="none" w:sz="0" w:space="0" w:color="auto" w:frame="1"/>
        </w:rPr>
        <w:t>piłka skacze hop-</w:t>
      </w:r>
      <w:proofErr w:type="spellStart"/>
      <w:r w:rsidRPr="004277AE">
        <w:rPr>
          <w:color w:val="2B2E38"/>
          <w:bdr w:val="none" w:sz="0" w:space="0" w:color="auto" w:frame="1"/>
        </w:rPr>
        <w:t>sa</w:t>
      </w:r>
      <w:proofErr w:type="spellEnd"/>
      <w:r w:rsidRPr="004277AE">
        <w:rPr>
          <w:color w:val="2B2E38"/>
          <w:bdr w:val="none" w:sz="0" w:space="0" w:color="auto" w:frame="1"/>
        </w:rPr>
        <w:t>-</w:t>
      </w:r>
      <w:proofErr w:type="spellStart"/>
      <w:r w:rsidRPr="004277AE">
        <w:rPr>
          <w:color w:val="2B2E38"/>
          <w:bdr w:val="none" w:sz="0" w:space="0" w:color="auto" w:frame="1"/>
        </w:rPr>
        <w:t>sa</w:t>
      </w:r>
      <w:proofErr w:type="spellEnd"/>
      <w:r w:rsidRPr="004277AE">
        <w:rPr>
          <w:color w:val="2B2E38"/>
          <w:bdr w:val="none" w:sz="0" w:space="0" w:color="auto" w:frame="1"/>
        </w:rPr>
        <w:t>.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  <w:bdr w:val="none" w:sz="0" w:space="0" w:color="auto" w:frame="1"/>
        </w:rPr>
      </w:pPr>
      <w:r w:rsidRPr="004277AE">
        <w:rPr>
          <w:color w:val="2B2E38"/>
          <w:bdr w:val="none" w:sz="0" w:space="0" w:color="auto" w:frame="1"/>
        </w:rPr>
        <w:t>Teraz w lewo jeden krok,</w:t>
      </w:r>
      <w:r w:rsidRPr="002667AA">
        <w:rPr>
          <w:color w:val="2B2E38"/>
          <w:bdr w:val="none" w:sz="0" w:space="0" w:color="auto" w:frame="1"/>
        </w:rPr>
        <w:t xml:space="preserve"> </w:t>
      </w:r>
      <w:r>
        <w:rPr>
          <w:color w:val="2B2E38"/>
          <w:bdr w:val="none" w:sz="0" w:space="0" w:color="auto" w:frame="1"/>
        </w:rPr>
        <w:t xml:space="preserve">                                                                </w:t>
      </w:r>
      <w:r w:rsidRPr="004277AE">
        <w:rPr>
          <w:color w:val="2B2E38"/>
          <w:bdr w:val="none" w:sz="0" w:space="0" w:color="auto" w:frame="1"/>
        </w:rPr>
        <w:t>Ręce w górę i na boki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przysiad, i do góry skok.</w:t>
      </w:r>
      <w:r w:rsidRPr="002667AA">
        <w:rPr>
          <w:color w:val="2B2E38"/>
          <w:bdr w:val="none" w:sz="0" w:space="0" w:color="auto" w:frame="1"/>
        </w:rPr>
        <w:t xml:space="preserve"> </w:t>
      </w:r>
      <w:r>
        <w:rPr>
          <w:color w:val="2B2E38"/>
          <w:bdr w:val="none" w:sz="0" w:space="0" w:color="auto" w:frame="1"/>
        </w:rPr>
        <w:t xml:space="preserve">                                                                 </w:t>
      </w:r>
      <w:r w:rsidRPr="004277AE">
        <w:rPr>
          <w:color w:val="2B2E38"/>
          <w:bdr w:val="none" w:sz="0" w:space="0" w:color="auto" w:frame="1"/>
        </w:rPr>
        <w:t>Zrób zajęcze cztery skoki.</w:t>
      </w: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</w:rPr>
      </w:pPr>
      <w:r w:rsidRPr="004277AE">
        <w:rPr>
          <w:color w:val="2B2E38"/>
          <w:bdr w:val="none" w:sz="0" w:space="0" w:color="auto" w:frame="1"/>
        </w:rPr>
        <w:t>Zrób do tyłu kroków trzy,</w:t>
      </w:r>
      <w:r w:rsidRPr="002667AA">
        <w:rPr>
          <w:color w:val="2B2E38"/>
          <w:bdr w:val="none" w:sz="0" w:space="0" w:color="auto" w:frame="1"/>
        </w:rPr>
        <w:t xml:space="preserve"> </w:t>
      </w:r>
      <w:r>
        <w:rPr>
          <w:color w:val="2B2E38"/>
          <w:bdr w:val="none" w:sz="0" w:space="0" w:color="auto" w:frame="1"/>
        </w:rPr>
        <w:t xml:space="preserve">                                                               </w:t>
      </w:r>
      <w:r w:rsidRPr="004277AE">
        <w:rPr>
          <w:color w:val="2B2E38"/>
          <w:bdr w:val="none" w:sz="0" w:space="0" w:color="auto" w:frame="1"/>
        </w:rPr>
        <w:t>Gdy się zmęczysz, poleż sobie,</w:t>
      </w:r>
    </w:p>
    <w:p w:rsidR="007E1EA2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iCs/>
          <w:szCs w:val="20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B2E38"/>
          <w:bdr w:val="none" w:sz="0" w:space="0" w:color="auto" w:frame="1"/>
        </w:rPr>
      </w:pPr>
      <w:r w:rsidRPr="002667AA">
        <w:rPr>
          <w:iCs/>
          <w:szCs w:val="20"/>
        </w:rPr>
        <w:t>by koledze otrzeć łzy.</w:t>
      </w:r>
      <w:r>
        <w:rPr>
          <w:iCs/>
          <w:szCs w:val="20"/>
        </w:rPr>
        <w:t xml:space="preserve">                                                                    </w:t>
      </w:r>
      <w:r w:rsidRPr="002667AA">
        <w:rPr>
          <w:color w:val="2B2E38"/>
          <w:sz w:val="32"/>
          <w:bdr w:val="none" w:sz="0" w:space="0" w:color="auto" w:frame="1"/>
        </w:rPr>
        <w:t xml:space="preserve"> </w:t>
      </w:r>
      <w:r>
        <w:rPr>
          <w:color w:val="2B2E38"/>
          <w:sz w:val="32"/>
          <w:bdr w:val="none" w:sz="0" w:space="0" w:color="auto" w:frame="1"/>
        </w:rPr>
        <w:t xml:space="preserve">i </w:t>
      </w:r>
      <w:r w:rsidRPr="004277AE">
        <w:rPr>
          <w:color w:val="2B2E38"/>
          <w:bdr w:val="none" w:sz="0" w:space="0" w:color="auto" w:frame="1"/>
        </w:rPr>
        <w:t>wyciągnij w górę nogę</w:t>
      </w:r>
      <w:r w:rsidRPr="002667AA">
        <w:rPr>
          <w:color w:val="2B2E38"/>
          <w:sz w:val="32"/>
          <w:bdr w:val="none" w:sz="0" w:space="0" w:color="auto" w:frame="1"/>
        </w:rPr>
        <w:t xml:space="preserve">       </w:t>
      </w:r>
      <w:r>
        <w:rPr>
          <w:color w:val="2B2E38"/>
          <w:sz w:val="32"/>
          <w:bdr w:val="none" w:sz="0" w:space="0" w:color="auto" w:frame="1"/>
        </w:rPr>
        <w:t xml:space="preserve">                               </w:t>
      </w:r>
      <w:r w:rsidRPr="002667AA">
        <w:rPr>
          <w:color w:val="2B2E38"/>
          <w:sz w:val="32"/>
          <w:bdr w:val="none" w:sz="0" w:space="0" w:color="auto" w:frame="1"/>
        </w:rPr>
        <w:t xml:space="preserve">                                                               </w:t>
      </w:r>
      <w:r>
        <w:rPr>
          <w:color w:val="2B2E38"/>
          <w:bdr w:val="none" w:sz="0" w:space="0" w:color="auto" w:frame="1"/>
        </w:rPr>
        <w:t xml:space="preserve">                                                                                                          </w:t>
      </w:r>
    </w:p>
    <w:p w:rsidR="007E1EA2" w:rsidRDefault="007E1EA2" w:rsidP="007E1EA2">
      <w:pPr>
        <w:rPr>
          <w:rFonts w:ascii="Times New Roman" w:hAnsi="Times New Roman" w:cs="Times New Roman"/>
          <w:b/>
          <w:color w:val="FF0000"/>
          <w:sz w:val="36"/>
        </w:rPr>
      </w:pPr>
    </w:p>
    <w:p w:rsidR="007E1EA2" w:rsidRPr="00B96D5A" w:rsidRDefault="007E1EA2" w:rsidP="007E1E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09E">
        <w:rPr>
          <w:rFonts w:ascii="Times New Roman" w:hAnsi="Times New Roman" w:cs="Times New Roman"/>
          <w:b/>
          <w:sz w:val="24"/>
          <w:szCs w:val="24"/>
        </w:rPr>
        <w:t xml:space="preserve">Karty pracy </w:t>
      </w:r>
      <w:proofErr w:type="spellStart"/>
      <w:r w:rsidRPr="004E609E">
        <w:rPr>
          <w:rFonts w:ascii="Times New Roman" w:hAnsi="Times New Roman" w:cs="Times New Roman"/>
          <w:b/>
          <w:sz w:val="24"/>
          <w:szCs w:val="24"/>
        </w:rPr>
        <w:t>cz</w:t>
      </w:r>
      <w:proofErr w:type="spellEnd"/>
      <w:r w:rsidRPr="004E609E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4E609E">
        <w:rPr>
          <w:rFonts w:ascii="Times New Roman" w:hAnsi="Times New Roman" w:cs="Times New Roman"/>
          <w:b/>
          <w:sz w:val="24"/>
          <w:szCs w:val="24"/>
        </w:rPr>
        <w:t>str</w:t>
      </w:r>
      <w:proofErr w:type="spellEnd"/>
      <w:r w:rsidRPr="004E609E">
        <w:rPr>
          <w:rFonts w:ascii="Times New Roman" w:hAnsi="Times New Roman" w:cs="Times New Roman"/>
          <w:b/>
          <w:sz w:val="24"/>
          <w:szCs w:val="24"/>
        </w:rPr>
        <w:t xml:space="preserve"> 42</w:t>
      </w:r>
      <w:r>
        <w:rPr>
          <w:rFonts w:ascii="Times New Roman" w:hAnsi="Times New Roman" w:cs="Times New Roman"/>
          <w:b/>
          <w:sz w:val="24"/>
          <w:szCs w:val="24"/>
        </w:rPr>
        <w:t xml:space="preserve">- Delfinki. </w:t>
      </w:r>
    </w:p>
    <w:p w:rsidR="007E1EA2" w:rsidRPr="00B96D5A" w:rsidRDefault="007E1EA2" w:rsidP="007E1E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E1EA2" w:rsidRPr="00B2749E" w:rsidRDefault="007E1EA2" w:rsidP="007E1E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49E">
        <w:rPr>
          <w:rFonts w:ascii="Times New Roman" w:hAnsi="Times New Roman" w:cs="Times New Roman"/>
          <w:b/>
          <w:sz w:val="24"/>
          <w:szCs w:val="24"/>
        </w:rPr>
        <w:t xml:space="preserve">Delfinku </w:t>
      </w:r>
      <w:r w:rsidRPr="00B2749E">
        <w:rPr>
          <w:rFonts w:ascii="Times New Roman" w:hAnsi="Times New Roman" w:cs="Times New Roman"/>
          <w:sz w:val="24"/>
          <w:szCs w:val="24"/>
        </w:rPr>
        <w:t>jeśli chcesz jeszcze zajrzeć w ekran monitora to możesz zobaczyć bajkę o pszczołach.</w:t>
      </w:r>
    </w:p>
    <w:p w:rsidR="007E1EA2" w:rsidRDefault="007E1EA2" w:rsidP="007E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A2" w:rsidRDefault="007E1EA2" w:rsidP="007E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Pr="00B96D5A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https://youtu.be/r65R8crNjig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Bajka o pszczołach</w:t>
      </w:r>
    </w:p>
    <w:p w:rsidR="007E1EA2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Pr="004E609E" w:rsidRDefault="007E1EA2" w:rsidP="007E1EA2">
      <w:pPr>
        <w:rPr>
          <w:rFonts w:ascii="Times New Roman" w:hAnsi="Times New Roman" w:cs="Times New Roman"/>
          <w:sz w:val="24"/>
          <w:szCs w:val="24"/>
        </w:rPr>
      </w:pPr>
    </w:p>
    <w:p w:rsidR="007E1EA2" w:rsidRDefault="007E1EA2" w:rsidP="007E1E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Dziękujemy</w:t>
      </w:r>
      <w:r w:rsidRPr="004277AE">
        <w:rPr>
          <w:rFonts w:ascii="Times New Roman" w:hAnsi="Times New Roman" w:cs="Times New Roman"/>
          <w:b/>
          <w:color w:val="FF0000"/>
          <w:sz w:val="36"/>
        </w:rPr>
        <w:t xml:space="preserve"> Wam już dzisiaj i zapraszam</w:t>
      </w:r>
      <w:r>
        <w:rPr>
          <w:rFonts w:ascii="Times New Roman" w:hAnsi="Times New Roman" w:cs="Times New Roman"/>
          <w:b/>
          <w:color w:val="FF0000"/>
          <w:sz w:val="36"/>
        </w:rPr>
        <w:t>y</w:t>
      </w:r>
      <w:r w:rsidRPr="004277AE">
        <w:rPr>
          <w:rFonts w:ascii="Times New Roman" w:hAnsi="Times New Roman" w:cs="Times New Roman"/>
          <w:b/>
          <w:color w:val="FF0000"/>
          <w:sz w:val="36"/>
        </w:rPr>
        <w:t xml:space="preserve"> na jutro!</w:t>
      </w:r>
    </w:p>
    <w:p w:rsidR="007E1EA2" w:rsidRPr="00120D31" w:rsidRDefault="007E1EA2" w:rsidP="007E1E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7E1EA2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  <w:bdr w:val="none" w:sz="0" w:space="0" w:color="auto" w:frame="1"/>
        </w:rPr>
      </w:pPr>
    </w:p>
    <w:p w:rsidR="007E1EA2" w:rsidRPr="004277AE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  <w:bdr w:val="none" w:sz="0" w:space="0" w:color="auto" w:frame="1"/>
        </w:rPr>
      </w:pPr>
    </w:p>
    <w:p w:rsidR="007E1EA2" w:rsidRDefault="007E1EA2" w:rsidP="007E1EA2">
      <w:pPr>
        <w:rPr>
          <w:rFonts w:ascii="Times New Roman" w:hAnsi="Times New Roman" w:cs="Times New Roman"/>
          <w:b/>
          <w:color w:val="2B2E38"/>
          <w:sz w:val="24"/>
          <w:bdr w:val="none" w:sz="0" w:space="0" w:color="auto" w:frame="1"/>
        </w:rPr>
      </w:pPr>
      <w:r w:rsidRPr="004277AE">
        <w:rPr>
          <w:rFonts w:ascii="Times New Roman" w:hAnsi="Times New Roman" w:cs="Times New Roman"/>
          <w:b/>
          <w:color w:val="2B2E38"/>
          <w:sz w:val="24"/>
          <w:bdr w:val="none" w:sz="0" w:space="0" w:color="auto" w:frame="1"/>
        </w:rPr>
        <w:t xml:space="preserve">  Pod linkiem znajdziecie  </w:t>
      </w:r>
      <w:r>
        <w:rPr>
          <w:rFonts w:ascii="Times New Roman" w:hAnsi="Times New Roman" w:cs="Times New Roman"/>
          <w:b/>
          <w:color w:val="2B2E38"/>
          <w:sz w:val="24"/>
          <w:bdr w:val="none" w:sz="0" w:space="0" w:color="auto" w:frame="1"/>
        </w:rPr>
        <w:t>tablice do rysowania.  Może uda Ci się narysować biedronkę!</w:t>
      </w:r>
    </w:p>
    <w:p w:rsidR="007E1EA2" w:rsidRDefault="007E1EA2" w:rsidP="007E1EA2">
      <w:pPr>
        <w:rPr>
          <w:rFonts w:ascii="Times New Roman" w:hAnsi="Times New Roman" w:cs="Times New Roman"/>
          <w:b/>
          <w:color w:val="2B2E38"/>
          <w:sz w:val="24"/>
          <w:bdr w:val="none" w:sz="0" w:space="0" w:color="auto" w:frame="1"/>
        </w:rPr>
      </w:pPr>
    </w:p>
    <w:p w:rsidR="007E1EA2" w:rsidRPr="00A123A5" w:rsidRDefault="007E1EA2" w:rsidP="007E1EA2">
      <w:pPr>
        <w:jc w:val="center"/>
        <w:rPr>
          <w:rFonts w:ascii="Times New Roman" w:hAnsi="Times New Roman" w:cs="Times New Roman"/>
          <w:b/>
          <w:color w:val="2B2E38"/>
          <w:sz w:val="28"/>
          <w:bdr w:val="none" w:sz="0" w:space="0" w:color="auto" w:frame="1"/>
        </w:rPr>
      </w:pPr>
      <w:hyperlink r:id="rId17" w:history="1">
        <w:r w:rsidRPr="00C64B6A">
          <w:rPr>
            <w:rFonts w:ascii="Times New Roman" w:hAnsi="Times New Roman" w:cs="Times New Roman"/>
            <w:b/>
            <w:color w:val="0000FF"/>
            <w:sz w:val="24"/>
            <w:u w:val="single"/>
          </w:rPr>
          <w:t>https://view.genial.ly/5eb585f12fb48d0d930b7dea/interactive-content-untitled-genially</w:t>
        </w:r>
      </w:hyperlink>
    </w:p>
    <w:p w:rsidR="007E1EA2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  <w:bdr w:val="none" w:sz="0" w:space="0" w:color="auto" w:frame="1"/>
        </w:rPr>
      </w:pPr>
    </w:p>
    <w:p w:rsidR="007E1EA2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  <w:bdr w:val="none" w:sz="0" w:space="0" w:color="auto" w:frame="1"/>
        </w:rPr>
      </w:pPr>
    </w:p>
    <w:p w:rsidR="007E1EA2" w:rsidRPr="00AD33F1" w:rsidRDefault="007E1EA2" w:rsidP="007E1EA2">
      <w:pPr>
        <w:pStyle w:val="NormalnyWeb"/>
        <w:shd w:val="clear" w:color="auto" w:fill="FFFFFF"/>
        <w:spacing w:before="0" w:beforeAutospacing="0" w:after="0" w:afterAutospacing="0"/>
        <w:rPr>
          <w:color w:val="2B2E38"/>
        </w:rPr>
      </w:pPr>
    </w:p>
    <w:p w:rsidR="007E1EA2" w:rsidRDefault="007E1EA2" w:rsidP="007E1EA2">
      <w:pPr>
        <w:pStyle w:val="NormalnyWeb"/>
        <w:spacing w:before="0" w:beforeAutospacing="0" w:after="0" w:afterAutospacing="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EFD155" wp14:editId="5F3E8AE9">
            <wp:simplePos x="0" y="0"/>
            <wp:positionH relativeFrom="column">
              <wp:posOffset>1894205</wp:posOffset>
            </wp:positionH>
            <wp:positionV relativeFrom="paragraph">
              <wp:posOffset>62865</wp:posOffset>
            </wp:positionV>
            <wp:extent cx="268922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21" y="21228"/>
                <wp:lineTo x="21421" y="0"/>
                <wp:lineTo x="0" y="0"/>
              </wp:wrapPolygon>
            </wp:wrapTight>
            <wp:docPr id="6" name="Obraz 6" descr="Urzędnicy nagradzani &amp;quot;buźkami&amp;quot;? | Dziennik Łó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zędnicy nagradzani &amp;quot;buźkami&amp;quot;? | Dziennik Łódzk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7E1EA2" w:rsidRDefault="007E1EA2" w:rsidP="007E1EA2">
      <w:pPr>
        <w:pStyle w:val="NormalnyWeb"/>
        <w:spacing w:before="0" w:beforeAutospacing="0" w:after="0" w:afterAutospacing="0"/>
        <w:ind w:left="720"/>
        <w:textAlignment w:val="baseline"/>
        <w:rPr>
          <w:b/>
          <w:szCs w:val="20"/>
        </w:rPr>
      </w:pPr>
    </w:p>
    <w:p w:rsidR="001A0E09" w:rsidRDefault="007E1EA2">
      <w:r>
        <w:rPr>
          <w:b/>
          <w:noProof/>
          <w:szCs w:val="20"/>
        </w:rPr>
        <w:lastRenderedPageBreak/>
        <w:drawing>
          <wp:inline distT="0" distB="0" distL="0" distR="0" wp14:anchorId="68AD504F" wp14:editId="5BEEDC09">
            <wp:extent cx="6166800" cy="8928000"/>
            <wp:effectExtent l="0" t="0" r="5715" b="6985"/>
            <wp:docPr id="7" name="Obraz 7" descr="C:\Users\Jacek\Downloads\diagram 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Downloads\diagram 1.jpe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89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A2" w:rsidRDefault="007E1EA2"/>
    <w:p w:rsidR="007E1EA2" w:rsidRDefault="007E1EA2"/>
    <w:p w:rsidR="007E1EA2" w:rsidRDefault="007E1EA2"/>
    <w:p w:rsidR="007E1EA2" w:rsidRDefault="007E1EA2">
      <w:pPr>
        <w:rPr>
          <w:b/>
        </w:rPr>
      </w:pPr>
      <w:r w:rsidRPr="007E1EA2">
        <w:rPr>
          <w:b/>
        </w:rPr>
        <w:t>Do kolorowania</w:t>
      </w:r>
    </w:p>
    <w:p w:rsidR="007E1EA2" w:rsidRPr="007E1EA2" w:rsidRDefault="007E1EA2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7C1858F1" wp14:editId="4D191FCB">
            <wp:extent cx="6645910" cy="8598146"/>
            <wp:effectExtent l="0" t="0" r="2540" b="0"/>
            <wp:docPr id="8" name="Obraz 8" descr="E coli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 coli coloring pag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EA2" w:rsidRPr="007E1EA2" w:rsidSect="007E1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Lista emotikon obsługiwanych przez WP 7.5 Mango – HelpGSM" style="width:25.3pt;height:25.3pt;visibility:visible;mso-wrap-style:square" o:bullet="t">
        <v:imagedata r:id="rId1" o:title="Lista emotikon obsługiwanych przez WP 7"/>
      </v:shape>
    </w:pict>
  </w:numPicBullet>
  <w:abstractNum w:abstractNumId="0">
    <w:nsid w:val="2B230D70"/>
    <w:multiLevelType w:val="hybridMultilevel"/>
    <w:tmpl w:val="EDAA1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6B4C"/>
    <w:multiLevelType w:val="hybridMultilevel"/>
    <w:tmpl w:val="A5DE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16C87"/>
    <w:multiLevelType w:val="hybridMultilevel"/>
    <w:tmpl w:val="4D5C5260"/>
    <w:lvl w:ilvl="0" w:tplc="B3963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32DC4"/>
    <w:multiLevelType w:val="hybridMultilevel"/>
    <w:tmpl w:val="D1901DBA"/>
    <w:lvl w:ilvl="0" w:tplc="CCC88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A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56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0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1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09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F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EC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8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A2"/>
    <w:rsid w:val="001A0E09"/>
    <w:rsid w:val="007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1E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E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1E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E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rnRKa9jWI-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nxomdEHL8M" TargetMode="External"/><Relationship Id="rId12" Type="http://schemas.openxmlformats.org/officeDocument/2006/relationships/hyperlink" Target="https://www.youtube.com/watch?v=aNwLAGTS74c" TargetMode="External"/><Relationship Id="rId17" Type="http://schemas.openxmlformats.org/officeDocument/2006/relationships/hyperlink" Target="https://view.genial.ly/5eb585f12fb48d0d930b7dea/interactive-content-untitled-genial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65R8crNjig" TargetMode="External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VL-IW-Xy0J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LIsNWZUA8X4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sNWZUA8X4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2020-05-12T18:55:00Z</dcterms:created>
  <dcterms:modified xsi:type="dcterms:W3CDTF">2020-05-12T18:59:00Z</dcterms:modified>
</cp:coreProperties>
</file>