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1F" w:rsidRDefault="00D8721F" w:rsidP="00A772E0">
      <w:pPr>
        <w:rPr>
          <w:b/>
        </w:rPr>
      </w:pPr>
    </w:p>
    <w:p w:rsidR="006829AD" w:rsidRPr="00A8475E" w:rsidRDefault="00A8475E" w:rsidP="00A772E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6829AD" w:rsidRPr="00A8475E">
        <w:rPr>
          <w:b/>
          <w:sz w:val="48"/>
          <w:szCs w:val="48"/>
        </w:rPr>
        <w:t xml:space="preserve">TYGRYSKI </w:t>
      </w:r>
      <w:r>
        <w:rPr>
          <w:b/>
          <w:sz w:val="48"/>
          <w:szCs w:val="48"/>
        </w:rPr>
        <w:t xml:space="preserve">                     </w:t>
      </w:r>
      <w:r w:rsidR="006829AD" w:rsidRPr="00A8475E">
        <w:rPr>
          <w:b/>
          <w:sz w:val="48"/>
          <w:szCs w:val="48"/>
        </w:rPr>
        <w:t>10.04</w:t>
      </w:r>
    </w:p>
    <w:p w:rsidR="00A8475E" w:rsidRDefault="00A8475E" w:rsidP="00A772E0">
      <w:pPr>
        <w:rPr>
          <w:b/>
        </w:rPr>
      </w:pPr>
      <w:r>
        <w:rPr>
          <w:b/>
        </w:rPr>
        <w:t>1.</w:t>
      </w:r>
      <w:r w:rsidR="00D8721F">
        <w:rPr>
          <w:b/>
        </w:rPr>
        <w:t xml:space="preserve">Rozgrzewka- </w:t>
      </w:r>
      <w:r>
        <w:rPr>
          <w:b/>
        </w:rPr>
        <w:t xml:space="preserve">znacie już te ruchy, więc do dzieła. </w:t>
      </w:r>
    </w:p>
    <w:p w:rsidR="00D8721F" w:rsidRDefault="00D8721F" w:rsidP="00A772E0">
      <w:pPr>
        <w:rPr>
          <w:b/>
        </w:rPr>
      </w:pPr>
      <w:r>
        <w:rPr>
          <w:b/>
        </w:rPr>
        <w:t xml:space="preserve"> </w:t>
      </w:r>
      <w:hyperlink r:id="rId4" w:history="1">
        <w:r>
          <w:rPr>
            <w:rStyle w:val="Hipercze"/>
          </w:rPr>
          <w:t>https://www.youtube.com/watch?v=FZ3pj_ZkldQ</w:t>
        </w:r>
      </w:hyperlink>
    </w:p>
    <w:p w:rsidR="00A8475E" w:rsidRDefault="00A8475E" w:rsidP="00A772E0">
      <w:pPr>
        <w:rPr>
          <w:b/>
        </w:rPr>
      </w:pPr>
    </w:p>
    <w:p w:rsidR="00A772E0" w:rsidRPr="00A772E0" w:rsidRDefault="00A8475E" w:rsidP="00A772E0">
      <w:pPr>
        <w:rPr>
          <w:b/>
        </w:rPr>
      </w:pPr>
      <w:r>
        <w:rPr>
          <w:b/>
        </w:rPr>
        <w:t xml:space="preserve">2. </w:t>
      </w:r>
      <w:r w:rsidR="00A772E0" w:rsidRPr="00A772E0">
        <w:rPr>
          <w:b/>
        </w:rPr>
        <w:t>Zabawa ,,Której pisanki brakuje"? -utrwalenie nazw kolorów.</w:t>
      </w:r>
    </w:p>
    <w:p w:rsidR="00A772E0" w:rsidRDefault="00A772E0" w:rsidP="00A772E0">
      <w:r>
        <w:t>Pomoce: Wycięte z papieru kolorowego sylwetki jajek, w kolorach:</w:t>
      </w:r>
    </w:p>
    <w:p w:rsidR="00A772E0" w:rsidRDefault="00A772E0" w:rsidP="00A772E0">
      <w:r>
        <w:t>-czerwonym</w:t>
      </w:r>
    </w:p>
    <w:p w:rsidR="00A772E0" w:rsidRDefault="00A772E0" w:rsidP="00A772E0">
      <w:r>
        <w:t>-niebieskim</w:t>
      </w:r>
    </w:p>
    <w:p w:rsidR="00A772E0" w:rsidRDefault="00A772E0" w:rsidP="00A772E0">
      <w:r>
        <w:t>-zielonym</w:t>
      </w:r>
    </w:p>
    <w:p w:rsidR="00A772E0" w:rsidRDefault="00A772E0" w:rsidP="00A772E0">
      <w:r>
        <w:t>-żółtym</w:t>
      </w:r>
    </w:p>
    <w:p w:rsidR="00A772E0" w:rsidRPr="00A8475E" w:rsidRDefault="00A772E0" w:rsidP="00A772E0">
      <w:r w:rsidRPr="00A8475E">
        <w:t>-pomarańczowym</w:t>
      </w:r>
    </w:p>
    <w:p w:rsidR="00A772E0" w:rsidRPr="00A8475E" w:rsidRDefault="00A772E0" w:rsidP="00A772E0">
      <w:pPr>
        <w:rPr>
          <w:b/>
        </w:rPr>
      </w:pPr>
      <w:r w:rsidRPr="00A8475E">
        <w:rPr>
          <w:b/>
        </w:rPr>
        <w:t>Przebieg zabawy.</w:t>
      </w:r>
    </w:p>
    <w:p w:rsidR="00A772E0" w:rsidRDefault="00A772E0" w:rsidP="00A772E0">
      <w:r>
        <w:t>Rodzic układa na stole wcześniej wycięte sylwetki jajek. Kładzie je jedną obok drugiej w następującej</w:t>
      </w:r>
    </w:p>
    <w:p w:rsidR="00A772E0" w:rsidRDefault="00A772E0" w:rsidP="00A772E0">
      <w:r>
        <w:t>kolejności kolorów: czerwonym, niebieskim, zielonym, żółtym, pomarańczowym. Dziecko przelicza jajka. Podaje w jakich są kolorach. Dziecko odwraca się i w tym momencie Rodzic zabiera jedno jajko po czym Dziecko znów spogląda na stół i odgaduje jakiego koloru jest jajka brakuje. Zabawę</w:t>
      </w:r>
    </w:p>
    <w:p w:rsidR="00A772E0" w:rsidRDefault="00A772E0" w:rsidP="00A772E0">
      <w:r>
        <w:t>zaczynamy od początku. Zabawę można urozmaicić rozkładając jajka w dowolny sposób.</w:t>
      </w:r>
    </w:p>
    <w:p w:rsidR="00D9617E" w:rsidRDefault="00A772E0" w:rsidP="00A772E0">
      <w:r>
        <w:t>Można zamienić się rolami.</w:t>
      </w:r>
    </w:p>
    <w:p w:rsidR="00A8475E" w:rsidRDefault="00A8475E" w:rsidP="00A772E0">
      <w:pPr>
        <w:rPr>
          <w:b/>
        </w:rPr>
      </w:pPr>
    </w:p>
    <w:p w:rsidR="00A772E0" w:rsidRPr="00A8475E" w:rsidRDefault="00A8475E" w:rsidP="00A772E0">
      <w:pPr>
        <w:rPr>
          <w:b/>
        </w:rPr>
      </w:pPr>
      <w:r>
        <w:rPr>
          <w:b/>
        </w:rPr>
        <w:t>3.</w:t>
      </w:r>
      <w:r w:rsidR="00A772E0" w:rsidRPr="00A772E0">
        <w:rPr>
          <w:b/>
        </w:rPr>
        <w:t xml:space="preserve"> Zgaduj- zgadula-. Zagadki Wielkanocne.</w:t>
      </w:r>
    </w:p>
    <w:p w:rsidR="00A772E0" w:rsidRDefault="00A772E0" w:rsidP="00A772E0">
      <w:r>
        <w:t>1.W Wielkanocnym koszyczku,</w:t>
      </w:r>
    </w:p>
    <w:p w:rsidR="00A772E0" w:rsidRDefault="00A772E0" w:rsidP="00A772E0">
      <w:r>
        <w:t>leżeć będę sobie.</w:t>
      </w:r>
    </w:p>
    <w:p w:rsidR="00A772E0" w:rsidRDefault="00A772E0" w:rsidP="00A772E0">
      <w:r>
        <w:t>Zanim je tam włożę,</w:t>
      </w:r>
    </w:p>
    <w:p w:rsidR="00A772E0" w:rsidRDefault="00A772E0" w:rsidP="00A772E0">
      <w:r>
        <w:t xml:space="preserve">ślicznie je ozdobię. </w:t>
      </w:r>
      <w:r w:rsidRPr="00A772E0">
        <w:rPr>
          <w:b/>
        </w:rPr>
        <w:t>(Pisanki)</w:t>
      </w:r>
    </w:p>
    <w:p w:rsidR="00A772E0" w:rsidRDefault="00A772E0" w:rsidP="00A772E0">
      <w:r>
        <w:t>2.Tyle w koszyku,</w:t>
      </w:r>
    </w:p>
    <w:p w:rsidR="00A772E0" w:rsidRDefault="00A772E0" w:rsidP="00A772E0">
      <w:r>
        <w:t>leży pisanek.</w:t>
      </w:r>
    </w:p>
    <w:p w:rsidR="00A772E0" w:rsidRDefault="00A772E0" w:rsidP="00A772E0">
      <w:r>
        <w:t>A pośród nich,</w:t>
      </w:r>
    </w:p>
    <w:p w:rsidR="00A772E0" w:rsidRDefault="00A772E0" w:rsidP="00A772E0">
      <w:r>
        <w:lastRenderedPageBreak/>
        <w:t>słodki ....... (</w:t>
      </w:r>
      <w:r w:rsidRPr="00A772E0">
        <w:rPr>
          <w:b/>
        </w:rPr>
        <w:t>Baranek)</w:t>
      </w:r>
    </w:p>
    <w:p w:rsidR="00A772E0" w:rsidRDefault="00A772E0" w:rsidP="00A772E0">
      <w:r>
        <w:t>3.Na Wielkanocnym stole,</w:t>
      </w:r>
    </w:p>
    <w:p w:rsidR="00A772E0" w:rsidRDefault="00A772E0" w:rsidP="00A772E0">
      <w:r>
        <w:t>to ona króluje.</w:t>
      </w:r>
    </w:p>
    <w:p w:rsidR="00A772E0" w:rsidRDefault="00A772E0" w:rsidP="00A772E0">
      <w:r>
        <w:t>Polana słodkim lukrem,</w:t>
      </w:r>
    </w:p>
    <w:p w:rsidR="00A772E0" w:rsidRDefault="00A772E0" w:rsidP="00A772E0">
      <w:r>
        <w:t xml:space="preserve">gościom smakuje. </w:t>
      </w:r>
      <w:r w:rsidRPr="00A772E0">
        <w:rPr>
          <w:b/>
        </w:rPr>
        <w:t>(Babka wielkanocna)</w:t>
      </w:r>
    </w:p>
    <w:p w:rsidR="00A772E0" w:rsidRDefault="00A772E0" w:rsidP="00A772E0">
      <w:r>
        <w:t>4.Choć już Święta blisko,</w:t>
      </w:r>
    </w:p>
    <w:p w:rsidR="00A772E0" w:rsidRDefault="00A772E0" w:rsidP="00A772E0">
      <w:r>
        <w:t>wiatr na dworze dmucha.</w:t>
      </w:r>
    </w:p>
    <w:p w:rsidR="00A772E0" w:rsidRDefault="00A772E0" w:rsidP="00A772E0">
      <w:r>
        <w:t>Na talerzu w domu,</w:t>
      </w:r>
    </w:p>
    <w:p w:rsidR="00A772E0" w:rsidRDefault="00A772E0" w:rsidP="00A772E0">
      <w:pPr>
        <w:rPr>
          <w:b/>
        </w:rPr>
      </w:pPr>
      <w:r>
        <w:t xml:space="preserve">kiełkuje ....... . </w:t>
      </w:r>
      <w:r w:rsidRPr="00A772E0">
        <w:rPr>
          <w:b/>
        </w:rPr>
        <w:t>(Rzeżucha)</w:t>
      </w:r>
    </w:p>
    <w:p w:rsidR="00A8475E" w:rsidRDefault="00A8475E" w:rsidP="00A772E0"/>
    <w:p w:rsidR="00A772E0" w:rsidRPr="00A8475E" w:rsidRDefault="00A8475E" w:rsidP="00A772E0">
      <w:pPr>
        <w:rPr>
          <w:b/>
        </w:rPr>
      </w:pPr>
      <w:r w:rsidRPr="00A8475E">
        <w:rPr>
          <w:b/>
        </w:rPr>
        <w:t>4.</w:t>
      </w:r>
      <w:r w:rsidR="00A772E0" w:rsidRPr="00A8475E">
        <w:rPr>
          <w:b/>
        </w:rPr>
        <w:t>,,Jajo wielkanocne"- zajęcia plastyczne.</w:t>
      </w:r>
    </w:p>
    <w:p w:rsidR="00A772E0" w:rsidRDefault="00A772E0" w:rsidP="00A772E0">
      <w:r>
        <w:t>Pomoce: Wycięte z kartki z bloku kształty jajek, kredki lub mazaki.</w:t>
      </w:r>
    </w:p>
    <w:p w:rsidR="00A772E0" w:rsidRDefault="00A772E0" w:rsidP="00A772E0">
      <w:r>
        <w:t>Za nim Dziecko będzie kolorować jajka wysłucha czytanej przez Rodzica rymowanki autorstwa</w:t>
      </w:r>
    </w:p>
    <w:p w:rsidR="00A772E0" w:rsidRDefault="00A772E0" w:rsidP="00A772E0">
      <w:r>
        <w:t>Pani Iwony Fabiszewskiej pt. ,,Wielkanocne jajka".</w:t>
      </w:r>
    </w:p>
    <w:p w:rsidR="00A772E0" w:rsidRDefault="00A772E0" w:rsidP="00A772E0">
      <w:r>
        <w:t>Przebieg zabawy.</w:t>
      </w:r>
    </w:p>
    <w:p w:rsidR="00A772E0" w:rsidRDefault="00A772E0" w:rsidP="00A772E0">
      <w:r>
        <w:t>Po wysłuchaniu rymowanki Dziecko zaczyna kolorować wycięte jajka według opisów i sposobów ujętych w tym tekście. A teraz Rodzicu przeczytaj!</w:t>
      </w:r>
    </w:p>
    <w:p w:rsidR="00A772E0" w:rsidRDefault="00A772E0" w:rsidP="00A772E0">
      <w:r>
        <w:t>Pisanki to jajka malowane .</w:t>
      </w:r>
    </w:p>
    <w:p w:rsidR="00A772E0" w:rsidRDefault="00A772E0" w:rsidP="00A772E0">
      <w:r>
        <w:t>Różnymi wzorami są ozdabiane.</w:t>
      </w:r>
    </w:p>
    <w:p w:rsidR="00A772E0" w:rsidRDefault="00A772E0" w:rsidP="00A772E0">
      <w:r>
        <w:t>Mogą być w paski, mogą być w ciapki,</w:t>
      </w:r>
    </w:p>
    <w:p w:rsidR="00A772E0" w:rsidRDefault="00A772E0" w:rsidP="00A772E0">
      <w:r>
        <w:t>mogą być w kropki, mogą być w kwiatki.</w:t>
      </w:r>
    </w:p>
    <w:p w:rsidR="00A772E0" w:rsidRDefault="00A772E0" w:rsidP="00A772E0">
      <w:r>
        <w:t>Więc dziś pisankę pomalujemy,</w:t>
      </w:r>
    </w:p>
    <w:p w:rsidR="00A772E0" w:rsidRDefault="00A772E0" w:rsidP="00A772E0">
      <w:r>
        <w:t>potem Rodzicom podarujemy.</w:t>
      </w:r>
    </w:p>
    <w:p w:rsidR="00A772E0" w:rsidRDefault="00A772E0" w:rsidP="00A772E0">
      <w:r>
        <w:t>Rodzicu, porozmawiaj i zapytaj Swoją Pociechę !</w:t>
      </w:r>
    </w:p>
    <w:p w:rsidR="00A772E0" w:rsidRPr="00A772E0" w:rsidRDefault="00A772E0" w:rsidP="00A772E0">
      <w:pPr>
        <w:rPr>
          <w:b/>
        </w:rPr>
      </w:pPr>
      <w:r w:rsidRPr="00A772E0">
        <w:rPr>
          <w:b/>
        </w:rPr>
        <w:t>-O czym była ta rymowanka?</w:t>
      </w:r>
    </w:p>
    <w:p w:rsidR="00A772E0" w:rsidRPr="00A772E0" w:rsidRDefault="00A772E0" w:rsidP="00A772E0">
      <w:pPr>
        <w:rPr>
          <w:b/>
        </w:rPr>
      </w:pPr>
      <w:r w:rsidRPr="00A772E0">
        <w:rPr>
          <w:b/>
        </w:rPr>
        <w:t>-W jakie wzory były malowane jajka?</w:t>
      </w:r>
    </w:p>
    <w:p w:rsidR="00A772E0" w:rsidRPr="00A772E0" w:rsidRDefault="00A772E0" w:rsidP="00A772E0">
      <w:pPr>
        <w:rPr>
          <w:b/>
        </w:rPr>
      </w:pPr>
      <w:r w:rsidRPr="00A772E0">
        <w:rPr>
          <w:b/>
        </w:rPr>
        <w:t>-Czy znasz inne wzory?</w:t>
      </w:r>
    </w:p>
    <w:p w:rsidR="00A8475E" w:rsidRDefault="00A772E0" w:rsidP="00A8475E">
      <w:pPr>
        <w:rPr>
          <w:b/>
        </w:rPr>
      </w:pPr>
      <w:r w:rsidRPr="00A772E0">
        <w:rPr>
          <w:b/>
        </w:rPr>
        <w:t>Z tych pisanek zrób dekoracje.</w:t>
      </w:r>
    </w:p>
    <w:p w:rsidR="00D8721F" w:rsidRPr="00160D0B" w:rsidRDefault="00A8475E" w:rsidP="00A8475E">
      <w:pPr>
        <w:rPr>
          <w:b/>
        </w:rPr>
      </w:pPr>
      <w:r>
        <w:rPr>
          <w:b/>
        </w:rPr>
        <w:lastRenderedPageBreak/>
        <w:t xml:space="preserve">5. </w:t>
      </w:r>
      <w:r w:rsidR="00D8721F">
        <w:rPr>
          <w:b/>
        </w:rPr>
        <w:t xml:space="preserve">Zajączkowy </w:t>
      </w:r>
      <w:r w:rsidR="00D8721F" w:rsidRPr="00160D0B">
        <w:rPr>
          <w:b/>
        </w:rPr>
        <w:t xml:space="preserve"> tor przeszkód</w:t>
      </w:r>
    </w:p>
    <w:p w:rsidR="00D8721F" w:rsidRPr="00160D0B" w:rsidRDefault="00D8721F" w:rsidP="00D8721F">
      <w:r w:rsidRPr="00160D0B">
        <w:t>Można go ułożyć z poduszek, ustawić krzesła</w:t>
      </w:r>
      <w:r>
        <w:t xml:space="preserve"> lub wyznaczyć trasę sznurkiem</w:t>
      </w:r>
      <w:r w:rsidRPr="00160D0B">
        <w:t>. Uczestnicy pokonują ją kicając, zamiast po prostu biec. Wygrywa ten zajączek, któremu uda się pokonać trasę w najkrótszym czasie</w:t>
      </w:r>
      <w:r>
        <w:t>, jeśli nie masz się z kim ścigać poproś rodzica o zmierzenie czasu, gdy odpoczniesz możesz spróbować pokonać swój rekord</w:t>
      </w:r>
      <w:r w:rsidRPr="00160D0B">
        <w:t>.</w:t>
      </w:r>
    </w:p>
    <w:p w:rsidR="00D8721F" w:rsidRDefault="00D8721F" w:rsidP="00A772E0">
      <w:pPr>
        <w:rPr>
          <w:b/>
        </w:rPr>
      </w:pPr>
    </w:p>
    <w:p w:rsidR="00A8475E" w:rsidRDefault="00A8475E" w:rsidP="00A772E0">
      <w:pPr>
        <w:rPr>
          <w:noProof/>
          <w:lang w:eastAsia="pl-PL"/>
        </w:rPr>
      </w:pPr>
    </w:p>
    <w:p w:rsidR="00A772E0" w:rsidRPr="00A772E0" w:rsidRDefault="00A772E0" w:rsidP="00A772E0">
      <w:pPr>
        <w:rPr>
          <w:b/>
        </w:rPr>
      </w:pPr>
    </w:p>
    <w:p w:rsidR="00A8475E" w:rsidRDefault="00A8475E" w:rsidP="00A8475E">
      <w:pPr>
        <w:rPr>
          <w:b/>
        </w:rPr>
      </w:pPr>
      <w:r>
        <w:rPr>
          <w:b/>
        </w:rPr>
        <w:t xml:space="preserve">6. Rysuj pisakiem  po śladzie. Pokoloruj rysunek. </w:t>
      </w:r>
    </w:p>
    <w:p w:rsidR="00A772E0" w:rsidRDefault="00A8475E" w:rsidP="00A772E0">
      <w:r>
        <w:rPr>
          <w:noProof/>
          <w:lang w:eastAsia="pl-PL"/>
        </w:rPr>
        <w:lastRenderedPageBreak/>
        <w:drawing>
          <wp:inline distT="0" distB="0" distL="0" distR="0">
            <wp:extent cx="5760720" cy="6800737"/>
            <wp:effectExtent l="19050" t="0" r="0" b="0"/>
            <wp:docPr id="1" name="Obraz 1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18" w:rsidRPr="00D8721F" w:rsidRDefault="00D8721F" w:rsidP="00A772E0">
      <w:pPr>
        <w:rPr>
          <w:sz w:val="18"/>
          <w:szCs w:val="18"/>
        </w:rPr>
      </w:pPr>
      <w:r w:rsidRPr="00D8721F">
        <w:rPr>
          <w:sz w:val="18"/>
          <w:szCs w:val="18"/>
        </w:rPr>
        <w:t>pinterest.com</w:t>
      </w:r>
    </w:p>
    <w:p w:rsidR="00370B18" w:rsidRDefault="00370B18" w:rsidP="00A772E0"/>
    <w:p w:rsidR="00370B18" w:rsidRDefault="00370B18" w:rsidP="00A772E0"/>
    <w:p w:rsidR="00370B18" w:rsidRDefault="00370B18" w:rsidP="00A772E0"/>
    <w:p w:rsidR="00A8475E" w:rsidRDefault="00A8475E" w:rsidP="00A772E0"/>
    <w:p w:rsidR="00A8475E" w:rsidRDefault="00A8475E" w:rsidP="00A772E0"/>
    <w:p w:rsidR="00A8475E" w:rsidRPr="00370B18" w:rsidRDefault="00A8475E" w:rsidP="00A8475E">
      <w:pPr>
        <w:rPr>
          <w:b/>
        </w:rPr>
      </w:pPr>
      <w:r>
        <w:rPr>
          <w:b/>
        </w:rPr>
        <w:lastRenderedPageBreak/>
        <w:t>7.</w:t>
      </w:r>
      <w:r w:rsidRPr="00370B18">
        <w:rPr>
          <w:b/>
        </w:rPr>
        <w:t xml:space="preserve">Wyklej kółeczka plasteliną w odpowiednim kolorze. </w:t>
      </w:r>
    </w:p>
    <w:p w:rsidR="00370B18" w:rsidRDefault="00370B18" w:rsidP="00A772E0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3" name="Obraz 2" descr="k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E0" w:rsidRPr="00D8721F" w:rsidRDefault="00D8721F" w:rsidP="00A772E0">
      <w:pPr>
        <w:rPr>
          <w:sz w:val="18"/>
          <w:szCs w:val="18"/>
        </w:rPr>
      </w:pPr>
      <w:r w:rsidRPr="00D8721F">
        <w:rPr>
          <w:sz w:val="18"/>
          <w:szCs w:val="18"/>
        </w:rPr>
        <w:t>pinterest.</w:t>
      </w:r>
      <w:r>
        <w:rPr>
          <w:sz w:val="18"/>
          <w:szCs w:val="18"/>
        </w:rPr>
        <w:t>com</w:t>
      </w:r>
    </w:p>
    <w:p w:rsidR="00370B18" w:rsidRDefault="00370B18" w:rsidP="00A772E0"/>
    <w:p w:rsidR="00A8475E" w:rsidRDefault="00A8475E" w:rsidP="00A772E0">
      <w:pPr>
        <w:rPr>
          <w:rFonts w:ascii="Georgia" w:hAnsi="Georgia"/>
          <w:color w:val="212121"/>
          <w:shd w:val="clear" w:color="auto" w:fill="FFFFFF"/>
        </w:rPr>
      </w:pPr>
    </w:p>
    <w:p w:rsidR="00A8475E" w:rsidRDefault="00A8475E" w:rsidP="00A772E0">
      <w:pPr>
        <w:rPr>
          <w:rFonts w:ascii="Georgia" w:hAnsi="Georgia"/>
          <w:color w:val="212121"/>
          <w:shd w:val="clear" w:color="auto" w:fill="FFFFFF"/>
        </w:rPr>
      </w:pPr>
    </w:p>
    <w:p w:rsidR="00A8475E" w:rsidRDefault="00A8475E" w:rsidP="00A772E0">
      <w:pPr>
        <w:rPr>
          <w:rFonts w:ascii="Georgia" w:hAnsi="Georgia"/>
          <w:color w:val="212121"/>
          <w:shd w:val="clear" w:color="auto" w:fill="FFFFFF"/>
        </w:rPr>
      </w:pPr>
    </w:p>
    <w:p w:rsidR="00A8475E" w:rsidRDefault="00A8475E" w:rsidP="00A772E0">
      <w:pPr>
        <w:rPr>
          <w:rFonts w:ascii="Georgia" w:hAnsi="Georgia"/>
          <w:color w:val="212121"/>
          <w:shd w:val="clear" w:color="auto" w:fill="FFFFFF"/>
        </w:rPr>
      </w:pPr>
    </w:p>
    <w:p w:rsidR="00A8475E" w:rsidRDefault="00A8475E" w:rsidP="00A772E0">
      <w:pPr>
        <w:rPr>
          <w:rFonts w:ascii="Georgia" w:hAnsi="Georgia"/>
          <w:color w:val="212121"/>
          <w:shd w:val="clear" w:color="auto" w:fill="FFFFFF"/>
        </w:rPr>
      </w:pPr>
    </w:p>
    <w:p w:rsidR="00A8475E" w:rsidRDefault="00A8475E" w:rsidP="00A772E0">
      <w:pPr>
        <w:rPr>
          <w:rFonts w:ascii="Georgia" w:hAnsi="Georgia"/>
          <w:color w:val="212121"/>
          <w:shd w:val="clear" w:color="auto" w:fill="FFFFFF"/>
        </w:rPr>
      </w:pPr>
    </w:p>
    <w:p w:rsidR="00A8475E" w:rsidRPr="00A8475E" w:rsidRDefault="00A8475E" w:rsidP="00A772E0">
      <w:pPr>
        <w:rPr>
          <w:rFonts w:ascii="Georgia" w:hAnsi="Georgia"/>
          <w:b/>
          <w:color w:val="00B050"/>
          <w:sz w:val="28"/>
          <w:szCs w:val="28"/>
          <w:shd w:val="clear" w:color="auto" w:fill="FFFFFF"/>
        </w:rPr>
      </w:pPr>
      <w:r w:rsidRPr="00A8475E">
        <w:rPr>
          <w:rFonts w:ascii="Georgia" w:hAnsi="Georgia"/>
          <w:color w:val="00B050"/>
          <w:sz w:val="28"/>
          <w:szCs w:val="28"/>
          <w:shd w:val="clear" w:color="auto" w:fill="FFFFFF"/>
        </w:rPr>
        <w:lastRenderedPageBreak/>
        <w:t>Smacznej szynki i jajeczka,</w:t>
      </w:r>
      <w:r w:rsidRPr="00A8475E">
        <w:rPr>
          <w:rFonts w:ascii="Georgia" w:hAnsi="Georgia"/>
          <w:color w:val="00B050"/>
          <w:sz w:val="28"/>
          <w:szCs w:val="28"/>
        </w:rPr>
        <w:br/>
      </w:r>
      <w:r w:rsidRPr="00A8475E">
        <w:rPr>
          <w:rFonts w:ascii="Georgia" w:hAnsi="Georgia"/>
          <w:color w:val="00B050"/>
          <w:sz w:val="28"/>
          <w:szCs w:val="28"/>
          <w:shd w:val="clear" w:color="auto" w:fill="FFFFFF"/>
        </w:rPr>
        <w:t>w ten świąteczny ranek.</w:t>
      </w:r>
      <w:r w:rsidRPr="00A8475E">
        <w:rPr>
          <w:rFonts w:ascii="Georgia" w:hAnsi="Georgia"/>
          <w:color w:val="00B050"/>
          <w:sz w:val="28"/>
          <w:szCs w:val="28"/>
        </w:rPr>
        <w:br/>
      </w:r>
      <w:r w:rsidRPr="00A8475E">
        <w:rPr>
          <w:rFonts w:ascii="Georgia" w:hAnsi="Georgia"/>
          <w:color w:val="00B050"/>
          <w:sz w:val="28"/>
          <w:szCs w:val="28"/>
          <w:shd w:val="clear" w:color="auto" w:fill="FFFFFF"/>
        </w:rPr>
        <w:t>A w koszyczku wielkanocnym,</w:t>
      </w:r>
      <w:r w:rsidRPr="00A8475E">
        <w:rPr>
          <w:rFonts w:ascii="Georgia" w:hAnsi="Georgia"/>
          <w:color w:val="00B050"/>
          <w:sz w:val="28"/>
          <w:szCs w:val="28"/>
        </w:rPr>
        <w:br/>
      </w:r>
      <w:r w:rsidRPr="00A8475E">
        <w:rPr>
          <w:rFonts w:ascii="Georgia" w:hAnsi="Georgia"/>
          <w:color w:val="00B050"/>
          <w:sz w:val="28"/>
          <w:szCs w:val="28"/>
          <w:shd w:val="clear" w:color="auto" w:fill="FFFFFF"/>
        </w:rPr>
        <w:t>samych niespodzianek:)</w:t>
      </w:r>
    </w:p>
    <w:p w:rsidR="00A8475E" w:rsidRDefault="00A8475E" w:rsidP="00B24829">
      <w:pPr>
        <w:ind w:firstLine="708"/>
        <w:rPr>
          <w:rFonts w:ascii="Georgia" w:hAnsi="Georgia"/>
          <w:b/>
          <w:color w:val="00B050"/>
          <w:sz w:val="32"/>
          <w:szCs w:val="32"/>
          <w:shd w:val="clear" w:color="auto" w:fill="FFFFFF"/>
        </w:rPr>
      </w:pPr>
      <w:r>
        <w:rPr>
          <w:rFonts w:ascii="Georgia" w:hAnsi="Georgia"/>
          <w:b/>
          <w:color w:val="00B050"/>
          <w:sz w:val="32"/>
          <w:szCs w:val="32"/>
          <w:shd w:val="clear" w:color="auto" w:fill="FFFFFF"/>
        </w:rPr>
        <w:t xml:space="preserve">Zdrowych i spokojnych Świąt Wielkiej Nocy </w:t>
      </w:r>
    </w:p>
    <w:p w:rsidR="00A8475E" w:rsidRDefault="00A8475E" w:rsidP="00B24829">
      <w:pPr>
        <w:ind w:firstLine="708"/>
        <w:rPr>
          <w:rFonts w:ascii="Georgia" w:hAnsi="Georgia"/>
          <w:b/>
          <w:color w:val="00B050"/>
          <w:sz w:val="32"/>
          <w:szCs w:val="32"/>
          <w:shd w:val="clear" w:color="auto" w:fill="FFFFFF"/>
        </w:rPr>
      </w:pPr>
      <w:r>
        <w:rPr>
          <w:rFonts w:ascii="Georgia" w:hAnsi="Georgia"/>
          <w:b/>
          <w:color w:val="00B050"/>
          <w:sz w:val="32"/>
          <w:szCs w:val="32"/>
          <w:shd w:val="clear" w:color="auto" w:fill="FFFFFF"/>
        </w:rPr>
        <w:t xml:space="preserve">Życzą p. Daria, p. Wandzia wraz z p. Basią </w:t>
      </w:r>
      <w:r w:rsidRPr="00A8475E">
        <w:rPr>
          <w:rFonts w:ascii="Georgia" w:hAnsi="Georgia"/>
          <w:b/>
          <w:color w:val="00B050"/>
          <w:sz w:val="32"/>
          <w:szCs w:val="32"/>
          <w:shd w:val="clear" w:color="auto" w:fill="FFFFFF"/>
        </w:rPr>
        <w:sym w:font="Wingdings" w:char="F04A"/>
      </w:r>
    </w:p>
    <w:p w:rsidR="00A8475E" w:rsidRPr="00A8475E" w:rsidRDefault="00B24829" w:rsidP="00A772E0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</w:t>
      </w:r>
      <w:r>
        <w:rPr>
          <w:b/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4903470" cy="3268980"/>
            <wp:effectExtent l="19050" t="0" r="0" b="0"/>
            <wp:docPr id="5" name="Obraz 4" descr="kró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ó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18" w:rsidRDefault="00370B18" w:rsidP="00A772E0"/>
    <w:p w:rsidR="00370B18" w:rsidRDefault="00370B18" w:rsidP="00A772E0"/>
    <w:p w:rsidR="00370B18" w:rsidRDefault="00370B18" w:rsidP="00A772E0"/>
    <w:p w:rsidR="00370B18" w:rsidRPr="00370B18" w:rsidRDefault="00370B18" w:rsidP="00A772E0">
      <w:pPr>
        <w:rPr>
          <w:b/>
        </w:rPr>
      </w:pPr>
    </w:p>
    <w:p w:rsidR="00370B18" w:rsidRDefault="00370B18" w:rsidP="00A772E0"/>
    <w:sectPr w:rsidR="00370B18" w:rsidSect="00F6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72E0"/>
    <w:rsid w:val="001C6662"/>
    <w:rsid w:val="00276D2E"/>
    <w:rsid w:val="00370B18"/>
    <w:rsid w:val="006829AD"/>
    <w:rsid w:val="0099502D"/>
    <w:rsid w:val="00A772E0"/>
    <w:rsid w:val="00A8475E"/>
    <w:rsid w:val="00B24829"/>
    <w:rsid w:val="00D8721F"/>
    <w:rsid w:val="00E31E25"/>
    <w:rsid w:val="00F6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7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Z3pj_Zkl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3</cp:revision>
  <dcterms:created xsi:type="dcterms:W3CDTF">2020-04-09T19:58:00Z</dcterms:created>
  <dcterms:modified xsi:type="dcterms:W3CDTF">2020-04-10T07:20:00Z</dcterms:modified>
</cp:coreProperties>
</file>